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7b9ee7d89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學長姊勁舞演出 歡迎淡江新鮮人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（文承一版）為了讓新生快速適應大學新環境，入學講習由教務長蔡宗儒、學務長武士戎及總務長蕭瑞祥介紹課程學習、校園生活須知及校內環境設備。蔡宗儒說明課程架構、選課規則、英語能力檢定畢業門檻、基本素養與專業核心能力、輔系輔修及雙主修登記，以及各學程相關規定；武士戎勉勵新生養成「學習穩定性」、「環境適應性」、「生命韌性」和全人賦能的軟實力，並善加利用學務處的資源，最後透過有獎徵答方式，協助新生了解校園生活應注意事項；蕭瑞祥提醒學生下載「淡江i生活」APP，若在校園內遇到緊急情況，可使用「緊急求救鈕」呼叫勤務中心，並鼓勵同學建立「喝水不喝糖」、「使用低碳便當」、「隨手關閉燈扇」等結合SDGs永續發展目標的好習慣，以及宣導搭公車上下學，安全又可參加抽獎活動。
</w:t>
          <w:br/>
          <w:t>下午時段則進行系務講習，由各系為新生進行系務簡介、系學會報告，以及宣導相關規定；衛生保健組則在學生活動中心舉辦新生健康檢查，為同學們的健康把關。
</w:t>
          <w:br/>
          <w:t>競技啦啦隊隊員、經濟系校友謝宗軒分享：「淡江的競技啦啦隊在乙組啦啦隊以凝聚力高、向心力強而出名，因得知本次開學典禮的表演人手不足，特地返校參與演出，非常樂意能回來貢獻己力。」資工一張韋婷說明，因為她喜歡動作類型的活動，所以對於競技啦啦隊的表演感到印象深刻。運管一魏岑軒表示，升上大學後希望能繼續保持好成績，努力爭取校內獎學金。化學二田芷寧則分享，剛轉學進淡江，期許自己在生活及學業都能儘快步上軌道，並找到多元興趣，充實大學經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f41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e8fbd93-96c5-4bef-991a-c17efb15df5d.jpg"/>
                      <pic:cNvPicPr/>
                    </pic:nvPicPr>
                    <pic:blipFill>
                      <a:blip xmlns:r="http://schemas.openxmlformats.org/officeDocument/2006/relationships" r:embed="Rb75e2fec704c4d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999c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2afcf45-9456-4f71-8a9e-2bbf438980b5.jpg"/>
                      <pic:cNvPicPr/>
                    </pic:nvPicPr>
                    <pic:blipFill>
                      <a:blip xmlns:r="http://schemas.openxmlformats.org/officeDocument/2006/relationships" r:embed="R8087c6f19a714c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113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1a89169-2002-424e-978e-c1ea9ce19b68.jpg"/>
                      <pic:cNvPicPr/>
                    </pic:nvPicPr>
                    <pic:blipFill>
                      <a:blip xmlns:r="http://schemas.openxmlformats.org/officeDocument/2006/relationships" r:embed="R4ca010c375dd47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6f1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526a53a-a2a9-44e8-87d4-4d89987b3e84.JPG"/>
                      <pic:cNvPicPr/>
                    </pic:nvPicPr>
                    <pic:blipFill>
                      <a:blip xmlns:r="http://schemas.openxmlformats.org/officeDocument/2006/relationships" r:embed="R3431f9e13cb743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5e2fec704c4da9" /><Relationship Type="http://schemas.openxmlformats.org/officeDocument/2006/relationships/image" Target="/media/image2.bin" Id="R8087c6f19a714cfa" /><Relationship Type="http://schemas.openxmlformats.org/officeDocument/2006/relationships/image" Target="/media/image3.bin" Id="R4ca010c375dd4718" /><Relationship Type="http://schemas.openxmlformats.org/officeDocument/2006/relationships/image" Target="/media/image4.bin" Id="R3431f9e13cb7432f" /></Relationships>
</file>