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1c49cce4945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如何善用ChatGPT優化教學研究 曾元顯經驗分享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教師教學發展中心9月21日中午12時，在I501舉辦校外學者教學分享，邀請連續兩年皆入選全球2%的頂尖科學家，國立臺灣師範大學圖資所特聘教授曾元顯進行專題講座，以「ChatGPT的原理及其教學應用」為題，希冀透過教學經驗分享，激勵更多教師利用AI資訊技能，優化教學模式。
</w:t>
          <w:br/>
          <w:t>曾元顯首先說明如何利用ChatGPT幫助學生進行學習思考，並針對會前所蒐集的提問進行解惑。他以布魯姆（Bloom）的認知領域六層次開頭，指出ChatGPT可協助學生往更高層次的學習邁進，是具有高度綜合性的學習工具，除了能鍛鍊學生對於知識與資訊的評估，還能透過實際案例的分析，讓學生在學習成效上，見樹又見林。尤其是對於低學習動機的學生來說，此發明更是難得的創舉，ChatGPT能透過學生的主動提問，引導他們涉入（engagement）問題，更進一步帶動往目標方向進行思考，產生一定程度的學習進展。
</w:t>
          <w:br/>
          <w:t>接著曾元顯分別就「電腦如何自動生成語言文字」、「人工神經網路」、「語言模型的運用及範例」等多面向主題深入探討，協助與會教師們了解，當今人工智慧技術的前沿發展及背後原理。至於生成式AI是否會造成人類思考能力弱化，曾元顯抱持著相當樂觀的態度，表示只要提升對其不完全可信的認知，養成習慣後，說不定會帶給人們意想不到的收穫。並認為儘管ChatGPT為時下最熱門的生成式預訓練語言模型，仍偶爾會有「移花接木 再加潤飾」、「缺乏人性情感」等問題，但只要透過閱讀大量高品質的文章，它依舊能降低錯誤的生成紀錄，產生符合人類福祉的答覆。
</w:t>
          <w:br/>
          <w:t>教設系副教授張月霞分享，本次演講以ChatGPT的原理與教學應用為題，不論是對學生還是師長都非常受用，加上曾元顯本身為資訊工程的專家，故想知道資工人是如何看待ChatGPT在教學上的應用。今天講師介紹了許多ChatGPT的實際範例和操作技巧，讓她深受啟發，也開始思考未來該如何妥善運用這項AI技術，以精進教學內容。不願具名的英文系導師分享，自己對於ChatGPT的發展相當感興趣，看到學校特別邀請曾元顯教授，便立馬決定報名。「感謝教授替我解答如何透過Chatgpt修改論文，但又不會違反學術倫理的問題，很滿意本場活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796b2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889521af-e20e-4b65-a81b-2312466e5402.jpg"/>
                      <pic:cNvPicPr/>
                    </pic:nvPicPr>
                    <pic:blipFill>
                      <a:blip xmlns:r="http://schemas.openxmlformats.org/officeDocument/2006/relationships" r:embed="R1ced2767e2a540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ced2767e2a540ee" /></Relationships>
</file>