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54bd61d05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住輔組水晶滴膠工作坊 送給自己一份禮物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住宿輔導組10月4日晚上6時在松濤四館1樓多功能活動空間，由藝術治療師陳煒主持自我探索水晶滴膠手作工作坊，以「給自己一份禮物」為題，帶領參與者利用手作課程，探討在大學生活中所感受到的心境。
</w:t>
          <w:br/>
          <w:t>活動一開始，陳煒以常見的仙貝餅乾和同學們進行互動，隨後提及當壓力事件出現，人們的心情就會跟著變化，像是「心好累」的感覺，緊接著，他邀請同學們回想近期所遇到的壓力或低潮，並藉由破壞仙貝的過程，表達自己所經歷的情緒，並且自行選擇一張圖卡，再將自己從圖卡中所感受或聯想到的畫面，畫在空白紙上。
</w:t>
          <w:br/>
          <w:t>最後，陳煒示範了水晶滴膠的製作過程，並將剛才所畫的圖紙搭配美麗的乾燥花，進行點綴。實作過程中，同學們都盡情發揮創意，選用喜愛的素材，動手做出專屬於自己的水晶滴膠。陳煒提到自己第一次做水晶滴膠時，心情很緊張，很怕做不好，第二次才開始享受手作的過程，反而同學們在這第一次的製作，就很投入在創作中，這是很棒的現象。
</w:t>
          <w:br/>
          <w:t>教設系陳同學和楊同學分享，會報名這次活動是因為在網路上有看過類似的手作影片，感覺很有趣，雖然一開始步驟做錯，導致成品有點失敗，但最後做完還是很有成就感。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113b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e768f78b-01d3-4937-aadf-24f5bd637505.jpg"/>
                      <pic:cNvPicPr/>
                    </pic:nvPicPr>
                    <pic:blipFill>
                      <a:blip xmlns:r="http://schemas.openxmlformats.org/officeDocument/2006/relationships" r:embed="Rdbda60aad23748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a5fc48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de0a36c-68a1-42b2-9c6e-7b1a9d3aefee.jpg"/>
                      <pic:cNvPicPr/>
                    </pic:nvPicPr>
                    <pic:blipFill>
                      <a:blip xmlns:r="http://schemas.openxmlformats.org/officeDocument/2006/relationships" r:embed="R790688b37b09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da60aad23748df" /><Relationship Type="http://schemas.openxmlformats.org/officeDocument/2006/relationships/image" Target="/media/image2.bin" Id="R790688b37b0949d9" /></Relationships>
</file>