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b676aba3c44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國際大使團學伴大會 熱情交流無國界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【記者何柏均淡水校園報導】為了增進臺灣學生與外籍生之互動交流，國際大使團10月18日晚上6時30分在E308舉辦「學伴大會」，協助每位外籍生配對臺灣學伴，近80人一同參與這場無國界的文化交流會。
</w:t>
          <w:br/>
          <w:t>整場活動透過小組團康遊戲、分組趣味競賽，以及親手製作的名片交換，讓來自不同國家的學生們互相認識。團康遊戲包括：「我從來沒有」，讓參與者更認識彼此、「齊拼協力」，使團體齊心協力運用巧拼，最快抵達終點隊伍勝利。最後，利用五彩繽紛的名片，讓本地生和外籍生填寫聯絡方式，藉由交換名片拓展人脈。過程中，歡笑聲不斷，也能聽到不同語言的交談，宛如來到世界地球村。
</w:t>
          <w:br/>
          <w:t>活動負責人、英文二張靖翎表示：「國際大使團的宗旨就是服務外籍生，熱絡本籍生與外籍生之互動，因此舉辦學伴大會。籌備期間，我們反覆修改遊戲很多次，最後收到許多正面的回饋，這些肯定讓我們倍感欣慰，日後會更努力推出更好的活動。」
</w:t>
          <w:br/>
          <w:t>機械二梁家蓁分享，「很開心能參加國際大使團的學伴大會，在社博看到社團介紹時，我就對這個活動很有興趣，活動中最好玩的就是交換名片，藉此可以更瞭解對方，並且獲得他們的聯繫方式，活動結束後仍能保持聯絡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fac57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66346b17-6d00-4a7c-88d7-93d063b8dabd.jpg"/>
                      <pic:cNvPicPr/>
                    </pic:nvPicPr>
                    <pic:blipFill>
                      <a:blip xmlns:r="http://schemas.openxmlformats.org/officeDocument/2006/relationships" r:embed="R5f3156b88e2747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17392"/>
              <wp:effectExtent l="0" t="0" r="0" b="0"/>
              <wp:docPr id="1" name="IMG_f5d5a1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ddb58d9a-3972-4a49-812c-539d18bc14e3.jpg"/>
                      <pic:cNvPicPr/>
                    </pic:nvPicPr>
                    <pic:blipFill>
                      <a:blip xmlns:r="http://schemas.openxmlformats.org/officeDocument/2006/relationships" r:embed="R4b4784164a414c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17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3156b88e27477e" /><Relationship Type="http://schemas.openxmlformats.org/officeDocument/2006/relationships/image" Target="/media/image2.bin" Id="R4b4784164a414ce0" /></Relationships>
</file>