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dd2f25a87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2023未來企業大獎 胡德民獲年度最佳CIO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【記者陳子涵、舒宜萍淡水校園報導】本校資管系校友，遠傳資訊暨數位轉型科技群執行副總經理胡德民，於10月19日IDC國際數據資訊舉辦的年度「2023未來企業大獎」，榮獲唯一「年度最佳CIO」（Chief Information Officer資訊長）。胡德民負責企業資訊服務轉型、新一代數位用戶體驗、數位發展以及遠傳「大人物（大數據、人工智慧、物聯網）」戰略的解決方案規劃與實踐。
</w:t>
          <w:br/>
          <w:t>　胡德民表示，感謝2023未來企業大獎肯定他的表現，這獎項是由IDC國際數據資訊國外專家評選的。他近年來肩負遠傳電信資訊長及轉型長的雙重任務，讓IT科技推動數位與人才技術轉型，進而開創第2成長曲線，除電信業務之外，擴大企業成長，包括智慧程式，遠距診療等加值型新業務，其「遠傳新創加速器」更創造億元數位轉型商機。
</w:t>
          <w:br/>
          <w:t>　運用open AI科技，胡德民將人工智慧的技術，轉化為公司的獲利引擎，為企業服務，他指出，現在AI的迅速發展，一般企業較難以專精其技術，為尋求未來發展，除了要了解可以運用哪些科技，還需要有團隊能夠駕馭這些科技，讓企業對客戶服務能與新科技共處，與時俱進，確實掌握轉型的機會和挑戰。
</w:t>
          <w:br/>
          <w:t>　他也稱讚本校資訊化的程度相當先進，張董事長與葛校長亦相當重視淨零永續等議題，對數據量化及人工智慧技術的結合運用，已經推展全校教職員工學習使用。AI運用能即時掌握企業的能耗，因此資訊長在未來節能減碳的大作戰中，扮演關鍵性的角色，以數據驅動的決策模式帶動公司發展，將是必要的步驟。胡德民說，淡江在各資訊行業有非常多的優秀校友，校內各項發展皆以AI+SDG=∞為目標，完全對應到目前各企業的發展方向，未來可期。
</w:t>
          <w:br/>
          <w:t>　本學期資管系與遠傳子公司數聯資安攜手推出「新資訊安全學程」，計畫在三年內培育上百名資安專業人才，這一合作是雙方戰略結盟的再次深化，將由5G和淨零拓展至資訊安全領域，對應本校對資訊安全的重視，也積極培養學生畢業後，成為具實戰經驗和最新資安科技的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2a50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9d12a1e-92a8-413d-bd15-d99c59c72058.jpg"/>
                      <pic:cNvPicPr/>
                    </pic:nvPicPr>
                    <pic:blipFill>
                      <a:blip xmlns:r="http://schemas.openxmlformats.org/officeDocument/2006/relationships" r:embed="R0e5e51d49bb04f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5e51d49bb04f1c" /></Relationships>
</file>