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43a7fce9c44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週二說英語 22同學挑戰全英環境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【記者黃柔蓁淡水校園報導】英文系自10月17日起開設兩班「週二英語口說日」會話課，共計44人報名參加，展開為期10週的課程。
</w:t>
          <w:br/>
          <w:t>英語口說會話課AB兩班皆收22人，採小班授課，A班由英文系兼任外籍教師喬治授課，B班為英文系助教洪偉翔。老師們在課堂中不僅善用PPT投影圖片，讓學生們試著看圖構思故事，也在開放時間讓大家進行小組別討論，更讓同學上台勇於開口分享自己的討論結果。
</w:t>
          <w:br/>
          <w:t>越南外籍生、企管一Isolde表示自己是在僑生群組看到這個活動資訊的，因為能提升英文溝通能力，她認為這是很好的課程，也特別喜歡互相討論的環節。英文二Wendy分享自己曾經害怕使用英文與人對話，在活動系統看到後就報名，希望能增進口說技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66160"/>
              <wp:effectExtent l="0" t="0" r="0" b="0"/>
              <wp:docPr id="1" name="IMG_7ce288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10bd5d51-6fd2-42d3-b261-bfd39f08e027.JPG"/>
                      <pic:cNvPicPr/>
                    </pic:nvPicPr>
                    <pic:blipFill>
                      <a:blip xmlns:r="http://schemas.openxmlformats.org/officeDocument/2006/relationships" r:embed="R27225da40ea64d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66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15056"/>
              <wp:effectExtent l="0" t="0" r="0" b="0"/>
              <wp:docPr id="1" name="IMG_f5db4b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8a1470e9-a674-4f9e-a857-99f5f88ec483.JPG"/>
                      <pic:cNvPicPr/>
                    </pic:nvPicPr>
                    <pic:blipFill>
                      <a:blip xmlns:r="http://schemas.openxmlformats.org/officeDocument/2006/relationships" r:embed="Rb3c17e7e844844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15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225da40ea64df8" /><Relationship Type="http://schemas.openxmlformats.org/officeDocument/2006/relationships/image" Target="/media/image2.bin" Id="Rb3c17e7e8448448a" /></Relationships>
</file>