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38faba902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【第37屆金鷹獎特刊】李廣浩創新產業堅持理念 機運加努力成大業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第37屆金鷹獎特刊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金句：珍惜每一個朋友、機會、付出，期待更美好的明天。
</w:t>
          <w:br/>
          <w:t>【記者吳映彤專訪】電子工程學系（現電機系）第二屆校友李廣浩，於1983年創立歐格電子，不僅帶領團隊拿下多項國內外專利，也榮獲德國IF、紅點等設計大獎。看著一整面的專利證書及獎狀，他謙虛地笑說「很多事情並非憑一己之力可以完成，需要團隊一起努力。」秉持著團隊及堅持的理念，造就了今日的成功。
</w:t>
          <w:br/>
          <w:t>回想起剛入職場時，李廣浩看見許多不同廠商的電子產品後，默默了解其優缺點，興起了「想要實現自己的產品設計及開發」的想法，加上自身專業與電子相關，在母校所學的專業相當有自信，於是從零件創業起家，再逐步進展到產品的開發與銷售，且能為客戶量身打造適合的產品。
</w:t>
          <w:br/>
          <w:t>早年李廣浩選擇先開拓美國市場，站穩腳步後，接著再拓展到歐洲等國家，也因為走訪各國，發現每個國家的插座型態、規格、電壓都不同，便開始思考，能針對這些問題，研發出創新產品，並透過自身經驗來構思方向，李廣浩說，在公司舉辦「腦力激盪」比賽，邀集員工分享創意及想法，「能領先市場，開發美式及歐式規格電子保護插接器，更首先發表全球第一款旅行用多國插頭變壓器，榮獲美國發明專利。」
</w:t>
          <w:br/>
          <w:t>儘管公司規模逐漸壯大，李廣浩仍謙虛地表示：「重要的是機運。」認為自己的努力，剛好跟上了趨勢並堅持下去，才能有今日成績。」想起創業初期，當時臺灣的經濟情況並不樂觀、工業底蘊薄弱，資金及資源取得困難，而公司第一筆生意是中南美洲的客戶，完成交易時要向銀行押匯，需要把單據交給銀行，由銀行貼現支付出口商貨款，但因公司剛起步，加上中南美洲實在太遠了，銀行擔心交易的風險，因此採用託收，最終等待近三個月才拿到貨款。李廣浩說，中間那段日子差點因為資金不足而垮掉。
</w:t>
          <w:br/>
          <w:t>還有一次是在創業2、3年後，李廣浩為了開拓德國市場，因開發的是新產品，未有先例，德國相當重視安全規範問題，卡了近兩年的時間，為了能順利外銷德國，只能先處理規範問題，透過重重試驗及提供各國相關法規案例，協助官方機構完成VDE安全規範，最終獲得德國方的信任，並通過認證進入德國順利銷售。
</w:t>
          <w:br/>
          <w:t>「投入並堅持，就會帶來成功。」李廣浩認為每個行業都有需要技術及努力的地方，而其核心特質即為對工作充滿熱情，因為這樣才能激發熱情並認同自己。而當企業經營出成績時，便會去思考提升知名度及永續經營等議題，因此申請了上市公司，不僅在招募優秀人才的機會大增，公司經營也能更穩定。
</w:t>
          <w:br/>
          <w:t>而在公司剛上市時，李廣浩請當年的同學，電機系教授謝景棠來擔任獨立董事，謝景棠看出電子產業的趨勢，認為可以用獎學金來鼓勵電機系的學生們，而李廣浩則認為回饋可以培育領導人才並達到良善的循環，因此提供獎學金長達20年以上，並每年都回來親自頒獎，公司的門口貼滿了學生們的感謝卡。除此之外，他也對於自己出生及長大的故鄉臺東，做出許多貢獻，不僅在當地的國小、國中、高中提供獎學金，也捐贈了台東的國小運動服裝，讓孩童們能多一點資源。
</w:t>
          <w:br/>
          <w:t>「認真讀書，用心交友。」想起大學時光，李廣浩分享以前電機系的學生不多，因此大家關係都十分緊密，加上淡江學風自由，教授與學生的相處比起師生，更像學長與學弟，也創造了許多美好回憶，並累積人脈，待出社會後，這些經歷都能化作養分滋潤，讓自己得以更加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3621024"/>
              <wp:effectExtent l="0" t="0" r="0" b="0"/>
              <wp:docPr id="1" name="IMG_2fa73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1c64f3b-2935-4e0d-92ce-5a3b7ed1367b.jpg"/>
                      <pic:cNvPicPr/>
                    </pic:nvPicPr>
                    <pic:blipFill>
                      <a:blip xmlns:r="http://schemas.openxmlformats.org/officeDocument/2006/relationships" r:embed="R336684f1b63448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6684f1b6344835" /></Relationships>
</file>