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3a15a8e794b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科學館一樓拆除夾層隔板 成學生新閱讀空間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騮先紀念科學館一樓挑高有夾層，原隔成數間教師研究室及實驗室，因隔間變形，物理系主任莊程豪與數學系主任余成義向學校申請，莊程豪表示，感謝行政副校長林俊宏支持，編列經費將舊隔間全數拆除，變成一整個大空間，現擺放新桌椅，成為學生們的閱讀空間。
</w:t>
          <w:br/>
          <w:t>　莊程豪說明，未來將朝向美化讀書空間的方式，希望能募款來裝潢，期盼成為理學院學生經常使用的讀書室及團體討論室，今年適逢淡江物理系創系60週年，將在12月24日慶祝大會中，將此空間的規劃，向物理系畢業校友報告且募款，讓畢業學長姊的滿滿愛心，能夠成為在校生前進的動力。
</w:t>
          <w:br/>
          <w:t>　科學館一樓夾層當初建設時所使用的隔間板材，吸附了空氣中的水氣，導致扭曲變形嚴重，多年來，一直困擾著物理、數學系的師生，今年暑假物理、數學兩系共同決定，重新規劃使用。余成義表示，將積極向系友們募款改善此空間設備，也感謝學校同意，希望同學們課餘時間留在學校，在此討論題目，激發靈感，將獲益良多。
</w:t>
          <w:br/>
          <w:t>　圖書館移轉部分個人閱覽桌、四人閱覽桌及六人閱覽桌，莊程豪感謝學校，讓夾層空間11月初剛啟用，即成為物理系、數學系、尖端材料科學學程學生讀書、寫報告的熱門地點，也讓學生可以在科學館閉館之後，有需要向物理系辦申請到夾層空間讀書，已經有30餘位同學申請晚上留館讀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36725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1/m\1c861c5a-a96b-447f-bac3-83201ddd26cc.jpg"/>
                      <pic:cNvPicPr/>
                    </pic:nvPicPr>
                    <pic:blipFill>
                      <a:blip xmlns:r="http://schemas.openxmlformats.org/officeDocument/2006/relationships" r:embed="R89282269b13f4d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282269b13f4d03" /></Relationships>
</file>