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22b911c5847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鍾靈化學創意競賽 81高中生蒞校親手做實驗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本校化學系主辦、邀請全國高中生組隊參加的「2023鍾靈化學創意競賽」，於11月11日在鍾靈化學館的圖書分館、C013及各實驗室盛大舉行，多位化學系教師及助教參與指導。共計頒發2組金牌、4組銀牌以及6組銅牌，獲獎同學皆開心受獎。
</w:t>
          <w:br/>
          <w:t>　系主任陳志欣表示，這次競賽取消筆試，改成全實作的體驗活動，希望高中生離開有標準答案的學習，從觀察、動手做、表達的過程，體會學習化學的樂趣。來自北中南各地的高中生，共有81位學生參賽，最後由台中一中及彰化高中的團隊獲得實作金牌獎，。
</w:t>
          <w:br/>
          <w:t>　高中帶隊老師表示，親手做實驗可以啟發學生的科學興趣，高中生不一定都有機會自己做實驗，參加這項活動，可以幫助學生豐富高中學習歷程，希望本校能多舉辦相關活動。
</w:t>
          <w:br/>
          <w:t>　參賽學生則分享，認為淡江化學系的學習空間完善，實驗設備器材優良，這次做實驗的難易度適中，會想再參加或推薦其他同學參與這項活動，也會將淡江化學列為未來大學科系選填的目標。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30e14f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d868e9a-0302-4464-a677-6fb177341e76.jpg"/>
                      <pic:cNvPicPr/>
                    </pic:nvPicPr>
                    <pic:blipFill>
                      <a:blip xmlns:r="http://schemas.openxmlformats.org/officeDocument/2006/relationships" r:embed="R2ace5015b6744a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741e00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37ec9584-ce59-45be-914e-cb274febbcc3.jpg"/>
                      <pic:cNvPicPr/>
                    </pic:nvPicPr>
                    <pic:blipFill>
                      <a:blip xmlns:r="http://schemas.openxmlformats.org/officeDocument/2006/relationships" r:embed="R1c234c1061ad49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91d1fd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b58f041-c5f4-4782-8f27-635697ec3a14.jpg"/>
                      <pic:cNvPicPr/>
                    </pic:nvPicPr>
                    <pic:blipFill>
                      <a:blip xmlns:r="http://schemas.openxmlformats.org/officeDocument/2006/relationships" r:embed="R956922f888c64e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ce5015b6744a2d" /><Relationship Type="http://schemas.openxmlformats.org/officeDocument/2006/relationships/image" Target="/media/image2.bin" Id="R1c234c1061ad4931" /><Relationship Type="http://schemas.openxmlformats.org/officeDocument/2006/relationships/image" Target="/media/image3.bin" Id="R956922f888c64ea9" /></Relationships>
</file>