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c31ef43f640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【專題】2023淡水生活節：慢活｜音樂 巿集 影展 不分老少放輕鬆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「慢活」的方向目不睱給：手作巿集、不插電音樂會、免廢巿集、芭比＼貓鞋劍客影展、嘻哈淡水，在假日帶給大家輕鬆的淡水。
</w:t>
          <w:br/>
          <w:t>「不插電音樂會」於11月18日在「無所事事就淡水」演出，嘉賓有金曲入圍淡大校友暨音樂製作人黃培育、全方位藝術才女Remi、空靈系創作女歌手Mooni、金音獎入圍淡大校友飛鴻、滬尾音樂祭彈唱組第一名創作潛力新秀WesLee。現場音樂人們帶來的演唱作品，闡述與淡水的連結，帶動台下民眾一同沈浸在音樂的懷抱中，讓台下民眾隨著優美的音符律動和感動人心的詞曲之間，一起享受這段靜心的音樂時光，使身心都得到放鬆和平靜，也感受那份唱作人對淡水獨特的情感和記憶。當天的彩蛋是淡水藝人李炳輝來到現場，演唱了著名的 「流浪到淡水」、「來去夏威夷」，帶動全場歡樂氣氛。
</w:t>
          <w:br/>
          <w:t>現場觀眾劉先生是在地淡水人，從沒參加過類似活動的他，感覺十分新奇：「能在淡水看到這樣的活動是滿特別的體驗，歌手的表演在寒風夜晚帶來凝聚的溫暖。」
</w:t>
          <w:br/>
          <w:t>這次淡水生活節的手作市集以綠能環保為核心主軸，運用回收塑料製成的攤桌與碳集農場的太陽能供電系統，同時也邀請了淡水在地或熱愛淡水的手作職人一同參與此次活動，除了有輕黏土仿真花創作、木質紙速寫卡片、經典底片小物、鑰匙圈、手工皂和鋁線創作，也有棉花糖和香草茶等食品類的手作，每個職人在這次市集中互相交流彼此的手作藝品，與來到淡水的遊客們分享各自心中的「淡水製造」。隨著時間推移的晚霞照映，來來往往的民眾讓市集在寒冷的天氣下格外有氛圍，掛滿市集的燈泡不僅襯托文創商品的小巧可愛，更吸引民眾來到此處欣賞職人們的手工創作。 
</w:t>
          <w:br/>
          <w:t>從桃園來的林小姐表示：「對於此次的手作市集覺得有為淡水增添幾分樂趣，讓平時也愛逛文創市集的我，有了更多的不同場域可以選擇。」 （採訪／李作皊）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dda1b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b3ffd777-1803-4a67-90e6-7b52ad0aff3e.jpg"/>
                      <pic:cNvPicPr/>
                    </pic:nvPicPr>
                    <pic:blipFill>
                      <a:blip xmlns:r="http://schemas.openxmlformats.org/officeDocument/2006/relationships" r:embed="R81059e96125647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035eb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8639207e-d3bc-488a-96b7-05417e8b7711.jpg"/>
                      <pic:cNvPicPr/>
                    </pic:nvPicPr>
                    <pic:blipFill>
                      <a:blip xmlns:r="http://schemas.openxmlformats.org/officeDocument/2006/relationships" r:embed="R20c5a2f953c74f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21d9a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1859a306-7a08-4565-99cc-12fb8ad72142.jpg"/>
                      <pic:cNvPicPr/>
                    </pic:nvPicPr>
                    <pic:blipFill>
                      <a:blip xmlns:r="http://schemas.openxmlformats.org/officeDocument/2006/relationships" r:embed="R9af1f777d73843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451e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69211152-044d-42c4-bbc0-2d5196b26a8c.jpg"/>
                      <pic:cNvPicPr/>
                    </pic:nvPicPr>
                    <pic:blipFill>
                      <a:blip xmlns:r="http://schemas.openxmlformats.org/officeDocument/2006/relationships" r:embed="Rba6243fc49034b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059e9612564733" /><Relationship Type="http://schemas.openxmlformats.org/officeDocument/2006/relationships/image" Target="/media/image2.bin" Id="R20c5a2f953c74fc7" /><Relationship Type="http://schemas.openxmlformats.org/officeDocument/2006/relationships/image" Target="/media/image3.bin" Id="R9af1f777d7384325" /><Relationship Type="http://schemas.openxmlformats.org/officeDocument/2006/relationships/image" Target="/media/image4.bin" Id="Rba6243fc49034b2a" /></Relationships>
</file>