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d6ac41d58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獲國際坎城創意獎 林倩如談如何設計運用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大傳系於11月15日上午10時，邀請2023榮獲國際坎城創意獎娛樂類遊戲獅銅獎「最台的魔獸」專案創意團隊代表，電通安吉斯集團創意代理商安索帕創意總監林倩如，主講：「像我這樣一個......創意」，她曾獲臺灣第一枝紐約One Show創意獎金鉛筆。林倩如指出，創意是文案Copy，也是設計Art，創意是點子發想者、執行者、創造者，也是解決問題的人。
</w:t>
          <w:br/>
          <w:t>大傳系助理教授吳姿嫻表示，為輔助大傳四參與畢業製作的學生執行業者的真實專案，跟在業界的趨勢脈動上，特別邀請業界專家傳承創意工作者的時下的工作經驗。講師林倩如先後與同學分享如何為商業和非商業客戶，釐清行銷問題、挖掘洞察到發展創意敘事，也提點正為畢製燒腦的大四生同學，表面看起來是線性的流程其實真實的團隊合作是同步進行的，才能因應現在客戶的需求與環境變化的速度，另外也與學生分享如何培養創意，及行銷傳播圈在選才上如何衡量年輕人才的職能。
</w:t>
          <w:br/>
          <w:t>林倩如說明歷年所做的創意專案，對廣告或行銷界的工作組成、流程，尤其如何發想關鍵的point創意，介紹的內容與範例十分生動，並也分享創意專案製作過程中，團隊曾遇到的困難和小插曲，讓聽講同學覺得有些共鳴、也特別有趣。
</w:t>
          <w:br/>
          <w:t>大傳四吳淳茹表示，先前曾看過《躍上高階職場》實境節目，對照這次演講內容更仔細說明團隊的運作方式，對於各崗位工作有更深的了解，也了解其環環相扣性。能充分了解其「創意是什麼」、「做創意的體悟」等，「喜歡講師的解釋與跳脫框架、有彈性的思考，未來有機會希望能了解到現在行銷業界遇到的問題。」
</w:t>
          <w:br/>
          <w:t>西語四張玥說明，演講具有很強的啟發性，原先對傳播業界實踐工作不甚了解，認為做創意工作，最重要的是要想出來的idea與眾不同，更注重新奇、前所未有、獨特等，「現在明白，創作和創意並非和平凡生活經驗水火不容，能細緻地觀察每日生活，親身體驗、記住、反思，把寶貴經驗運用於提案中，自己被感動，觀眾才能感受到你的真誠，產生共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2c7f2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5f1e2e9-9304-4fff-a9e7-8c53f179ce30.jpg"/>
                      <pic:cNvPicPr/>
                    </pic:nvPicPr>
                    <pic:blipFill>
                      <a:blip xmlns:r="http://schemas.openxmlformats.org/officeDocument/2006/relationships" r:embed="R449eb5b4af5f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35424" cy="4876800"/>
              <wp:effectExtent l="0" t="0" r="0" b="0"/>
              <wp:docPr id="1" name="IMG_74c23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b979f47-61fa-4574-a840-d793c63e855b.jpg"/>
                      <pic:cNvPicPr/>
                    </pic:nvPicPr>
                    <pic:blipFill>
                      <a:blip xmlns:r="http://schemas.openxmlformats.org/officeDocument/2006/relationships" r:embed="R5360d2981ba249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9eb5b4af5f420b" /><Relationship Type="http://schemas.openxmlformats.org/officeDocument/2006/relationships/image" Target="/media/image2.bin" Id="R5360d2981ba24938" /></Relationships>
</file>