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17a902db44e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八外籍生來校修學分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報導】瞧見校園內講外國話的生面孔了嗎？這學年校園內又多了八位講外國話的生面孔，這八位來自各國的交換生來本校留學，分別是：日本津田塾的岡村貴奈、亞細亞的荒井薰、中央學院的小菅聰、吉川圭介、韓國慶南的許慧、越南國際關係學院的阮忠孝、加拿大布蘭登的鮑麥凱、和比利時新魯汶的龔向華（Dimitri Bruyas）。
</w:t>
          <w:br/>
          <w:t>
</w:t>
          <w:br/>
          <w:t>　剛在50週年校慶簽約的比利時新魯汶大學，今年是第一次派交換生，布蘭登大學上學期派遣第一位交換生，越南國際關係學院則與本校國際研究學院的陸研所訂約而成行的，韓國慶南大學雖然以前曾交流過，但已隔了幾年沒派學生來，這次又重新互派交換生。
</w:t>
          <w:br/>
          <w:t>
</w:t>
          <w:br/>
          <w:t>　同為中央學院大學的小菅聰與吉川圭介上月（二月）十五日抵臺，小菅覺得臺灣的氣候、人們整體上給他的感覺是很明朗的，麗澤學舍裡頭的學生都很親切、友善。他來臺灣前還不會說中文，現在和一水環系二年級的學生同住一寢，彼此用中文和英文溝通，主修國貿的他，希望這學期努力把中文學好，下學期能夠選些國貿方面的課程。初來臺灣的感覺：摩托車多、東西便宜又好吃，對「攤販文化」印象深刻。偶爾打打籃球、撞球，和宿舍的「寮友」下下象棋。
</w:t>
          <w:br/>
          <w:t>
</w:t>
          <w:br/>
          <w:t>　吉川以前曾來臺灣旅行過一個星期左右，覺得臺灣的寺廟很漂亮，他也對我們的飲食文化印象深刻，例如：食物中添加許多油，餐廳裡的菜單種類非常多，到眼花撩亂的地步。他覺得臺灣人很友善、熱心助人，很喜歡我們的蔬菜水果，對我們近來日溫差大覺得很特別，驚訝的是捷運轉乘公車竟然是免費的。他希望除了中文外，也能學一些臺灣話，暑假計畫到花蓮、高雄等地旅行，學法律的他，將來希望到出版業相關的公司工作。
</w:t>
          <w:br/>
          <w:t>
</w:t>
          <w:br/>
          <w:t>　來自比利時新姊妹校新魯汶大學的龔向華，會說法、荷、英、日、中文，才學三年多的中文，已經能對答如流。目前研究的題目是有關臺海關係，選修有關國家安全關係方面的課程，希望明年能完成他的研究報告。他非常喜歡攝影，只不過現在投注大部分的時間在作研究上。他覺得在臺灣找工作要比在歐洲容易得多，將來留在臺灣的機率很大。適應臺灣的環境嗎？他認為每個國家有好有壞，以前在新莊念書時，不太喜歡那邊的環境，後來他到臺南、臺東、花蓮等地旅遊，因而發現了臺灣美麗的一面。</w:t>
          <w:br/>
        </w:r>
      </w:r>
    </w:p>
  </w:body>
</w:document>
</file>