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53ea3916846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赴圓山大飯店金龍廳實習 周容榆：讓客人賓至如歸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【記者林庭安淡水校園報導】歷史學系於11月21日上午11時在L522室，舉辦「112學年學生校外實習暨移地研究成果發表會」，8位同學暑期分別前往臺北圓山大飯店實習、赴馬來西亞研究，分享精彩的實習經驗。
</w:t>
          <w:br/>
          <w:t>　歷史四周容榆分享，到圓山大飯店金龍餐廳實習，之前雖有在餐廳打工經驗，但金龍餐廳非常注重服務細節，例如：筷子的方向、紙巾的正反面等，過程中培養了細心的工作態度，也讓客人們有賓至如歸的感受。
</w:t>
          <w:br/>
          <w:t>　歷史三陳芃安說明，她在圓山大飯店導覽部實習，需教導遊客如何配戴導覽機、引導參觀方向、管理導覽機借出、歸還事宜。她提及，圓山大飯店有歷史底蘊，許多外國遊客慕名而來，導覽部同仁須精通多國語言。當接待重要貴賓時，需要提前規劃、演練路線安排、導覽內容、語速適中，才能讓重要來賓感覺舒適。她強調，真的學習到新的事物，與不同國家、性質的人互動，跨出舒適圈，也對未來職涯發展，有不一樣的想法。
</w:t>
          <w:br/>
          <w:t>　歷史四郭悅眉說明，到長榮海事博物館實習，協助舉辦兒童夏令營。她分享，不僅在夏令營擔任隊輔，也因博物館的性質，學習到許多海上船隻相關知識及歷史，她帶領兒童前往消防局進行活動，也在實作中了解消防安全知識。雖然兩個月的時間短暫，卻相當充實，除了學習待人處事的方法外，也收穫了許多知識，更讓她知道自己的不足。
</w:t>
          <w:br/>
          <w:t>　歷史三周曉彤表示，到長榮海事博物館實習，了解導覽每個故事敘述切入點，會依導覽者視角及知識背景有所不同，多元角度的導覽方式，能吸引不同背景的參觀者，讓他們發掘展覽品背後的歷史脈絡。歷史三褚又慈分享，在海事博物館認識一位特別的導覽志工，他曾是長榮海運的員工，當介紹「臺灣植物的偉大航程」展覽時，他結合自身實務經驗，使得導覽解說生動有趣。志工們的熱忱及付出，提醒他隨時保持對生活的熱情。
</w:t>
          <w:br/>
          <w:t>　移地研究部分，歷史系助理教授陳琮淵於8月帶領歷史碩一鄭妤驊、歷史四吳李軍、中文四鄭佩瑋赴馬來西亞吉隆坡、巴生等地進行移地研究，著重於新馬「肉骨茶」的歷史議題考掘及華人村莊文史調查，同時拜訪當地多間知名中學宣傳淡江招生。團隊成員除了分享移地研究的心得外，也特別準備道地的肉骨茶，讓參與同學品味來自南洋的美食及其背後的歷史人文底蘊。臺灣因獨特的歷史淵源及地理位置，與新加坡、馬來西亞有著密切互動聯繫，了解相關政治及社會議題也有一定的重要性。
</w:t>
          <w:br/>
          <w:t>　歷史學系主任高上雯分享，透過這次實習經驗，同學將來選擇職業時更有想像力及開創性，期盼同學在專業歷史的訓練上，結合跨領域能力，能夠在職場上找出屬於自己的人生道路。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6a3ec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10ad0f3-0de7-48b5-bfe7-8c184b8537ef.jpg"/>
                      <pic:cNvPicPr/>
                    </pic:nvPicPr>
                    <pic:blipFill>
                      <a:blip xmlns:r="http://schemas.openxmlformats.org/officeDocument/2006/relationships" r:embed="R7613e864315846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13e8643158469c" /></Relationships>
</file>