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ab274a3194a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言外之憶成果展 學生以肢體呈現觀展心得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通識與核心課程中心自主學習課程「身體語言與舞蹈藝術」，11月29日上午11時20分在文錙藝術中心展覽廳，由課堂學生舉辦「言外之憶：身體語言與畫作的相遇」成果展演，將觀看「畫外之寓／域：形式所寄託的不可遺忘之事」畫展所得感觸，以身體為筆，書寫內心世界的感受，教務長蔡宗儒、通核中心主任戴佳茹等逾60位師生參與。
</w:t>
          <w:br/>
          <w:t>蔡宗儒致詞說明，本活動是第一場自主學習課程發表演出，「希望同學們能用身體語言的方式找到內心真實的自己。」畫展策展人戴佳茹表示，非常好奇經由畫作反應出的舞蹈該如何呈現，期望感受到藝術創作以多樣方式呈現，並感謝教務長支持師生進行多種藝術創作。
</w:t>
          <w:br/>
          <w:t>授課教師，通核中心助理教授吳文琪進一步解釋，本次演出僅利用3個禮拜的時間排練，「過程從無到有其中克服了困難與磨合，更加體現出自主學習的意義。」學生們透過肢體，將自己觀展的感觸帶給觀眾，每組的創作都非常具有特色，而且大部分的學生沒有任何舞蹈基礎，更能體現真實感受的演出。「希望透過今天的表演，觀眾能夠傾聽或碰觸內心的聲音與孩子，聽聽他的言外之憶。」
</w:t>
          <w:br/>
          <w:t>本次表演共分為五組：《模仿》、《自信》、《植光畫》、《心律尋響》和《裂縫裡的光》。其中第一組作品以潘顯仁的「抽象幾何身體感與勞動性」為發想，經由討論聯想到主題「模仿」，反映現代年輕人常盲目追隨潮流，卻難以突破框架的現象，鼓勵大家展現個人特色。「畫外之寓／域：形式所寄託的不可遺忘之事」畫展由8位藝術創作者共同展出，邀請觀者在現今高度視覺圖像化的社會中，透過不同媒材的畫作脈絡進入心像視域，並進行一場觀想的心境之旅。
</w:t>
          <w:br/>
          <w:t>參與表演者，法文三蘇庭儀提到，準備表演的過程當中，如果遇到衝突或意見不合時，組員會採用投票的方式解決，「因為每個人對表演的想法不同，所以要把每個組員提出的元素疊加上去非常不容易，對我而言是個特別的體驗。」通核中心副教授陳慧勻分享，本次表演最令她感動的，是一開始的即興表演，可以看出本身不善於敞開身體創作的學生們，願意去感受音樂、韻律，並享受肢體運動的快樂。「我認為亞洲人對身體是很封閉的，平常對身體延展性也不高，這堂課帶領學生認知如何用身體創作，徜徉在舞蹈中令人感動。」對於每組學生自行發想主題，以及編舞技巧和隊形變化的現場呈現，都替他們感到開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c8c5a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ae71936-c384-4fa1-8a95-8e85c7c6359a.jpg"/>
                      <pic:cNvPicPr/>
                    </pic:nvPicPr>
                    <pic:blipFill>
                      <a:blip xmlns:r="http://schemas.openxmlformats.org/officeDocument/2006/relationships" r:embed="Rfa6f0f389b8144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6f0f389b8144fc" /></Relationships>
</file>