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ba3499807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透過PBL引導學生學習 教學特優教師李宜勳經驗分享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教師教學發展中心12月6日中午12時，在I601舉辦教學特優教師教學分享，邀請機械系教授李宜勳，以「做中學─以資機電整合技術為例」為題，分享如何將資機電方面的知識，以實作的方式，在課堂上有效地呈現。
</w:t>
          <w:br/>
          <w:t>李宜勳於開頭說明，自己在資訊、機械、電機方面皆有所涉獵，能理解這些領域的概論都較為艱深，也發現學生在「動手實作」方面的學習效果，相較「純粹講課」更為彰顯，因此向教育部申請「教學實踐研究計畫」，希望能在課堂中加入實作的環節，以提升學生的學習意願。
</w:t>
          <w:br/>
          <w:t>「在開發和實作方面，希望能讓學生擁有更多學科上的經驗。」李宜勳表示，自己在這兩年開始執行和實作相關的課程，並以自己在「程式語言」這門科目的教學為例，說明如何將資機電等技術，搭配專案導向計畫（Project-Based Learning,PBL）進行整合。這項教學模式對李宜勳而言，需要付出更多的心力，在課堂前必須做好各層面的研究準備，也需要將複雜的概念圖示化，加速學生對理論方面的吸收，以幫助他們儘快進入實作的環節。除此之外，他還會額外設計問卷，調查學生們的學習狀況。
</w:t>
          <w:br/>
          <w:t>李宜勳肯定PBL融入實作的教學模式，認為團體合作的學習，不僅能互補組員之間的優缺點，身為教師的自己，也能從一次次的討論、發表中，慢慢認識班上同學，他認為最重要的不是學生的程度表現，而是能否提升他們的熱忱和意願，而自己也會視前一年的教學情況，在隔年進行調整。「我還聽從其他老師的建議，發現可以加入前測、後測，以及蒐集和課堂學習歷程相關的統計資料，都是檢討課程的『教材』。」
</w:t>
          <w:br/>
          <w:t>財金系助理教授張瑄凌表示，李宜勳的分享使自己收穫甚多，認為能將程式語言這個不簡單的科目，結合至課堂實作之運用，感到相當佩服，也表示自己雖然任教於商管科系，但面對眼前這個充滿程式語言的世界，則需要思考如何讓自己系上的學生，在未來的課堂和程式語言進行連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65b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9cdbb4a-d739-4dbf-86ae-c42e8dd9f88a.jpg"/>
                      <pic:cNvPicPr/>
                    </pic:nvPicPr>
                    <pic:blipFill>
                      <a:blip xmlns:r="http://schemas.openxmlformats.org/officeDocument/2006/relationships" r:embed="R49568e756c4b43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568e756c4b431a" /></Relationships>
</file>