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1fa0df3b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商管學院6教師 赴高雄道明中學講課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本校於112學年度與高雄市天主教道明高中開設商管相關課程，從112年12月7日起至113年1月11日，每周四下午1至3時，針對道明高中二年級學生授課，讓他們初步了解大學商管科系的課程，帶領高中生徜徉浩瀚的商管學海。
</w:t>
          <w:br/>
          <w:t>這次共計安排6堂課程。由經濟系教授林亦珍介紹「貨幣銀行學」、國企系主任劉菊梅說明「國際貿易簡介」、管科系助理教授李孟修講解「人力資源管理」、會計系教授兼財務長林谷峻教「看懂財報航向大海」、財金系助理教授孟雅璿解釋「財務金融簡介」及財金系主任林允永分析「全球財務金融發展趨勢」，6位教授不辭辛勞前往高雄道明高中授課兼招生。
</w:t>
          <w:br/>
          <w:t>其中，林亦珍希望以淺顯易懂的語言，啟發高中生對「錢」的不同視角，探索貨幣的神奇世界。劉菊梅希望高中生們探索全球商機，了解貿易政策、市場趨勢，拓展國際視野。李孟修分享，會以實際案例與故事作為引導，進行人力資源管理的介紹，也希望向高中生多介紹淡江大學及商管學院的優勢，讓淡江大學獲得更多的認識。</w:t>
          <w:br/>
        </w:r>
      </w:r>
    </w:p>
  </w:body>
</w:document>
</file>