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206c58bb847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吳堉田主理全美戲院 當年啟發李安當導演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歷史系兼任副教授李月娥於12月5日下午3時在驚聲國際廳，邀請臺南市美術館資源開發部吳堉田，舉辦「穿越時空一甲子電影人生」講座，現場逾100師生參與，他分享一張珍藏20餘年的照片，是2000年導演李安以「臥虎藏龍」獲得第73屆奧斯卡獎最佳外語片後，特地回臺南全美戲院，看望並感謝吳堉田及他的父母。
</w:t>
          <w:br/>
          <w:t>吳堉田為臺南全美戲院第三代接班人，該戲院為全臺唯一至今仍然手繪電影看板的戲院，高中時李安最常到全美戲院，啟發他後來當大導演。在進入主題前，他首先與同學們談到：大學生畢業後是否會就職本科系，他告訴同學，不要把大學當職業訓練所，應該多跨領域學習。
</w:t>
          <w:br/>
          <w:t>他介紹現在的全美戲院在民國39年時，前身為「第一全成」，當年看電影的票價偏高，二輪戲院為比一般電影院晚放映，一票的價格可看兩部電影，改為二輪電影院至今，全臺二輪戲院僅剩5間。他說，老戲院的經營祕訣，重視人情跟溫暖，而戲院在電影空窗期，還可以上演戲劇如歌仔戲、布袋戲等。以前的電影宣傳海報都是使用手繪看板，在電影放映前需要趕畫多幅海報，現在已改為影印，但影城還是需要手繪看板，只是形式改為3D畫板或畫牆，現代的要求已越來越高，需要與時並進。
</w:t>
          <w:br/>
          <w:t>　土木2A莊佳卉表示，身為臺南人，對全美戲院有非常深刻的連結，她對手繪海報有興趣，希望日後有機會可以嘗試。資傳二謝沛慈表示，講者說不要把學校當做工作的地方，令她印象深刻，她需要多接觸自己不熟悉的事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8a715d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604f5fc-9ada-444c-8660-f50767982c84.JPG"/>
                      <pic:cNvPicPr/>
                    </pic:nvPicPr>
                    <pic:blipFill>
                      <a:blip xmlns:r="http://schemas.openxmlformats.org/officeDocument/2006/relationships" r:embed="Ra0b0196221a44a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c4f06d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2caa3be-e42f-4d31-9712-6be60e605bef.JPG"/>
                      <pic:cNvPicPr/>
                    </pic:nvPicPr>
                    <pic:blipFill>
                      <a:blip xmlns:r="http://schemas.openxmlformats.org/officeDocument/2006/relationships" r:embed="Ra3bd6874314749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b0196221a44acc" /><Relationship Type="http://schemas.openxmlformats.org/officeDocument/2006/relationships/image" Target="/media/image2.bin" Id="Ra3bd68743147494b" /></Relationships>
</file>