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7dce7edb147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淡淡的流水印象：懶暖冬陽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懶暖冬陽
</w:t>
          <w:br/>
          <w:t>（鄞山寺，民國七十一年，梁朝雲攝。）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322832"/>
              <wp:effectExtent l="0" t="0" r="0" b="0"/>
              <wp:docPr id="1" name="IMG_ed2bc0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9/m\906b5ae2-db0d-4ad0-84c6-3c17d13ad277.jpg"/>
                      <pic:cNvPicPr/>
                    </pic:nvPicPr>
                    <pic:blipFill>
                      <a:blip xmlns:r="http://schemas.openxmlformats.org/officeDocument/2006/relationships" r:embed="Rced14eae39a742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d14eae39a74226" /></Relationships>
</file>