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38079113f7147a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1176 期</w:t>
        </w:r>
      </w:r>
    </w:p>
    <w:p>
      <w:pPr>
        <w:jc w:val="center"/>
      </w:pPr>
      <w:r>
        <w:r>
          <w:rPr>
            <w:rFonts w:ascii="Segoe UI" w:hAnsi="Segoe UI" w:eastAsia="Segoe UI"/>
            <w:sz w:val="32"/>
            <w:color w:val="000000"/>
            <w:b/>
          </w:rPr>
          <w:t>物理系師生校友歡慶創系一甲子 傑出系友遍布產官學界</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記者黃柔蓁、舒宜萍淡水校園報導】「淡江物理‧再行萬里」物理系於112年12月24日上午10時至下午4時，在騮先科學館1樓大廳及教室，舉辦物理系創系60年一甲子週年慶活動，邀請現任師長、退休教師、歷屆助教職員及校友們，參與慶祝大會及餐會。物理系友會亦進行改選，由衛利生物科技董事長特助李建邦當選系友會長，他表示：「雖然工作繁忙，但非常樂意協助系友會運行，未來將持續與系主任莊程豪配合，幫淡江物理加入更多新作法。」
</w:t>
          <w:br/>
          <w:t>　本校學術副校長許輝煌及系所友會聯合總會總會長蘇志仁亦親來祝賀。物理系邀請歷屆金鷹獎得主包括第一屆唯一得主，院士吳茂昆、宜特公司董事長余維斌和嘉強電子董事長張仁正皆到場共襄盛舉，和52年入學至今的各屆系友們，一起為這次慶典增添許多溫馨和珍貴回憶。第一屆系友顏三和也是物理系退休教授，許多系友們都來打招呼，他一直笑眯眯與系友們致意，看到過往的學生們一直記著他，並與他分享目前的成就榮耀，給顏三和在淡江任教帶來莫大的成就。
</w:t>
          <w:br/>
          <w:t>　系友會原會長戴聖乾首先致詞歡迎系友們回淡水，再次感受下雨又寒冷的冬天，「但我們大家熱情不減。」傑出系友分享時間，他講述臺灣半導體產業能夠成為世界第一，除了當年的政策高瞻遠矚外，最大原因要感謝張忠謀的獨特決斷力，才能讓半導體晶圓代工成為臺灣最重要的產業。
</w:t>
          <w:br/>
          <w:t>　會中頒發由各屆系友們推薦出的2023年傑出系友，共有金鷹獎5位系友及46位事業有成系友們獲獎，由莊程豪一一頒發獎牌，恭喜系友們在產、官、學界的卓越表現，包括聯合再生能源董事長洪傳獻、燿華電子前總經理許正弘、博連資訊董事長林保儀、鼎元光電董事長周文隆、芝加哥大學研究教授陳愈生、東華大學行政副校長馬遠榮及陽明交大光電系講座教授劉柏村等。
</w:t>
          <w:br/>
          <w:t>　莊程豪感動地說，這次一甲子聚餐中，老中青淡江物理系友都回校了，除了與老同學和以前師長敘舊外，更介紹許多傑出系友給大家認識，同時積極爭取科學館2樓夾層新自習室的募款，獲得許多系友的捐款預約和善意回饋，「期望將學長姐的善意，傳遞到學弟妹，讓全系上下更期待2024新物理氣象，鼓勵更多學生加入基礎科學和半導體領域學習。」
</w:t>
          <w:br/>
          <w:t>　此次響應本校「AI+SDGs=∞」理念，讓回物理系歡樂聚會的系友們，與學生們分組進行升學、研究及就業的座談會，讓學生提早為未來生涯規劃布局，相關產業包括半導體產業、聲光電，生醫、資訊等主題，分享第一手的職涯訊息，不藏私幫助在校生。
</w:t>
          <w:br/>
          <w:t>　校友陳勁旭坦言：「在物理系唸書的日子很辛苦，但畢業後不會忘記這些努力過的日子。」他也分享當天最開心的是跟老師同桌對飲，從講台到飯桌，聊的不再是學業，而是如何生活，彼此之間遇到的挑戰與心路歷程，從師生變成朋友般的熟悉。
</w:t>
          <w:br/>
          <w:t>　應物三朱彥勳參與慶祝活動，見到許多產業界校友，對在學生提供很多未來要注意的事項，諸如課業上學習的重點、畢業後能開展的工作、在校該培養甚麼能力等，讓他更加了解未來職涯的發展。應物二陳俐蓉表示，系友學長姐回來和學弟妹們分享讀書、研究和就業的經驗，讓她獲益良多。她從場布到活動執行全程參與，對活動圓滿完成十分感動，也很感謝所有老師、學長姐及工作人員的付出與參與。</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a10e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2/m\f536485a-11b2-471a-a112-c0ddea31c2fc.jpg"/>
                      <pic:cNvPicPr/>
                    </pic:nvPicPr>
                    <pic:blipFill>
                      <a:blip xmlns:r="http://schemas.openxmlformats.org/officeDocument/2006/relationships" r:embed="R1f72c2f7d2b44510"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c5f5a6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2/m\85afcfe0-d97e-4e5f-92b4-116a1df47496.jpg"/>
                      <pic:cNvPicPr/>
                    </pic:nvPicPr>
                    <pic:blipFill>
                      <a:blip xmlns:r="http://schemas.openxmlformats.org/officeDocument/2006/relationships" r:embed="Rc6abd0f6a2194cb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47ca5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2/m\dc6418f3-0866-4a48-80e8-18381fabeda6.jpg"/>
                      <pic:cNvPicPr/>
                    </pic:nvPicPr>
                    <pic:blipFill>
                      <a:blip xmlns:r="http://schemas.openxmlformats.org/officeDocument/2006/relationships" r:embed="R9484de584e604609"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590800"/>
              <wp:effectExtent l="0" t="0" r="0" b="0"/>
              <wp:docPr id="1" name="IMG_af056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2/m\ad0c43b7-4568-415c-97c6-59a35046eb9c.jpg"/>
                      <pic:cNvPicPr/>
                    </pic:nvPicPr>
                    <pic:blipFill>
                      <a:blip xmlns:r="http://schemas.openxmlformats.org/officeDocument/2006/relationships" r:embed="Raeb75cd490fb40c6" cstate="print">
                        <a:extLst>
                          <a:ext uri="{28A0092B-C50C-407E-A947-70E740481C1C}"/>
                        </a:extLst>
                      </a:blip>
                      <a:stretch>
                        <a:fillRect/>
                      </a:stretch>
                    </pic:blipFill>
                    <pic:spPr>
                      <a:xfrm>
                        <a:off x="0" y="0"/>
                        <a:ext cx="4876800" cy="25908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f72c2f7d2b44510" /><Relationship Type="http://schemas.openxmlformats.org/officeDocument/2006/relationships/image" Target="/media/image2.bin" Id="Rc6abd0f6a2194cba" /><Relationship Type="http://schemas.openxmlformats.org/officeDocument/2006/relationships/image" Target="/media/image3.bin" Id="R9484de584e604609" /><Relationship Type="http://schemas.openxmlformats.org/officeDocument/2006/relationships/image" Target="/media/image4.bin" Id="Raeb75cd490fb40c6" /></Relationships>
</file>