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ad8bb2a3943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學輔組工作坊受理報名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學生輔導組為協助同學學習更正確的人際關係、掌舵心靈智慧及提昇情緒管理能力，本學期特別開設「情緒拼盤溝通」等團體及工作坊，即日起每週一至五上午八時至下午五時，每週三延至晚上八時三十分，於商管大樓410室報名額滿為止，此外，本學期並將邀請不同專長的老師，至台北校園為技術學院同學個別服務。
</w:t>
          <w:br/>
          <w:t>
</w:t>
          <w:br/>
          <w:t>　學輔組共開設的7個工作坊，期中考前包括有「情緒拼盤溝通」、「人際關係成長」、「家庭經驗探索」與「生活管理」等團體，其中情緒拼盤團體的開課時間自4月24日至6月5日，每週二下午2時至4時30分，招收人數為十人；溝通與人際關係成長團體開課時間自4月24日起，每週二6時至8時30分，招收人數為14人；家庭經驗探索開課時間自4月25日起，每週三下午6時至8時30分，招收人數為12人；生活管理團體開課時間自3月6日起至3月27日，每週二下午6時至9時，招收15人。期中考後還將推出人際互動、自我探索成長、舞蹈表達與自我成長等團體。</w:t>
          <w:br/>
        </w:r>
      </w:r>
    </w:p>
  </w:body>
</w:document>
</file>