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44f696830e64a2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1180 期</w:t>
        </w:r>
      </w:r>
    </w:p>
    <w:p>
      <w:pPr>
        <w:jc w:val="center"/>
      </w:pPr>
      <w:r>
        <w:r>
          <w:rPr>
            <w:rFonts w:ascii="Segoe UI" w:hAnsi="Segoe UI" w:eastAsia="Segoe UI"/>
            <w:sz w:val="32"/>
            <w:color w:val="000000"/>
            <w:b/>
          </w:rPr>
          <w:t>Formosa Scholarship Donor Visits President at School</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One of the donors of the Formosa Scholarship for the Spanish Department and a Spanish friend of Tamkang University, Mr. Guillermo Petri, accompanied by his wife and child, visited President Huan-Chao Keh on March 25. They were accompanied by Dr. Wan-Bau Wu, Dean of the College of Foreign Languages and Literatures; Dr. Ai-Ling Liou, Chair of the Spanish Department; Chun-Young Perng, Executive Director of the Office of Alumni Services and Resources Development, and Alumnus Yi-Liang Li. During the meeting, the president presented a trophy to Guillermo Petri to express gratitude for his continuous scholarship donations benefiting students of the Spanish Department.
</w:t>
          <w:br/>
          <w:t>The Formosa Scholarship is jointly donated by Guillermo, Rong-Bin Wu, Chairman of QST International Corp. and an alumnus of the Department of Mechanical and Electro-Mechanical Engineering, and Yiliang Li, Director of Kingsyear Co., Ltd. and an alumnus of the Spanish Department. The 3 donors met through business cooperation and decided in 2015 to jointly donate 10,000 euros each year to support various scholarships for students in the Spanish Department and departmental development. They have continued to increase their contributions over time, with their cumulative donation exceeding one million euros.
</w:t>
          <w:br/>
          <w:t>Guillermo expressed that he is deeply impressed by Tamkang University, not only because of his business partnership with Wu and Li but also due to the profound emotional connection he has built through multiple visits and exchanges in Taiwan. He shared that he and his family have a special bond with Taiwan, and he has also met the Chair of the Spanish Department, Dr. Liou, and Associate Professor Hui-Ing Lin in Spain. He hopes the emotional connection with Tamkang University will be as solid as a rock, enduring and everlasting. Dr. Liou mentioned that as early as 2002, Guillermo and Wu established scholarships at the sister school of Tamkang University, the University of Navarra in Spain, specifically for students from Tamkang University to apply for when participating in the exchange program at that school. Later, when the partner school of the Junior Abroad Program of Tamkang University changed, they decided to donate the scholarships to the Spanish Department of Tamkang University instead.
</w:t>
          <w:br/>
          <w:t>On that day, Guillermo's wife, children, and grandchildren were led by Dr. Liou to visit the FL Building where the College of Foreign Languages and Literatures is located. Dr. Liou introduced them to the 3 cultural classrooms of the Spanish Department. The vibrant red and yellow colors inside the classrooms, along with the architectural murals on the walls, symbolize the lively atmosphere of the Spanish Department and its connection to Spain. The guests were treated to hand-brewed coffee and floral tea by students, enjoying the taste of "San Xiang Coffee" (三香咖啡). Guillermo praised the campus repeatedly and expressed his desire to maintain close ties with Tamkang University, continuing to provide the Formosa Scholarship to aspiring students.</w:t>
          <w:br/>
        </w:r>
      </w:r>
    </w:p>
    <w:p>
      <w:pPr>
        <w:jc w:val="center"/>
      </w:pPr>
      <w:r>
        <w:r>
          <w:drawing>
            <wp:inline xmlns:wp14="http://schemas.microsoft.com/office/word/2010/wordprocessingDrawing" xmlns:wp="http://schemas.openxmlformats.org/drawingml/2006/wordprocessingDrawing" distT="0" distB="0" distL="0" distR="0" wp14:editId="50D07946">
              <wp:extent cx="4876800" cy="3480816"/>
              <wp:effectExtent l="0" t="0" r="0" b="0"/>
              <wp:docPr id="1" name="IMG_a71c56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3/m\badbf51b-e789-485d-a184-64d229c8c44b.jpg"/>
                      <pic:cNvPicPr/>
                    </pic:nvPicPr>
                    <pic:blipFill>
                      <a:blip xmlns:r="http://schemas.openxmlformats.org/officeDocument/2006/relationships" r:embed="R4cdcab9b13ed49fc" cstate="print">
                        <a:extLst>
                          <a:ext uri="{28A0092B-C50C-407E-A947-70E740481C1C}"/>
                        </a:extLst>
                      </a:blip>
                      <a:stretch>
                        <a:fillRect/>
                      </a:stretch>
                    </pic:blipFill>
                    <pic:spPr>
                      <a:xfrm>
                        <a:off x="0" y="0"/>
                        <a:ext cx="4876800" cy="348081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480816"/>
              <wp:effectExtent l="0" t="0" r="0" b="0"/>
              <wp:docPr id="1" name="IMG_8f68fe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3/m\ef8bd48b-f462-42ac-aaa8-4df0c686081b.jpg"/>
                      <pic:cNvPicPr/>
                    </pic:nvPicPr>
                    <pic:blipFill>
                      <a:blip xmlns:r="http://schemas.openxmlformats.org/officeDocument/2006/relationships" r:embed="Rc08305c42009410c" cstate="print">
                        <a:extLst>
                          <a:ext uri="{28A0092B-C50C-407E-A947-70E740481C1C}"/>
                        </a:extLst>
                      </a:blip>
                      <a:stretch>
                        <a:fillRect/>
                      </a:stretch>
                    </pic:blipFill>
                    <pic:spPr>
                      <a:xfrm>
                        <a:off x="0" y="0"/>
                        <a:ext cx="4876800" cy="348081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cdcab9b13ed49fc" /><Relationship Type="http://schemas.openxmlformats.org/officeDocument/2006/relationships/image" Target="/media/image2.bin" Id="Rc08305c42009410c" /></Relationships>
</file>