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dfb936e6441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觀察蜜蜂 親手餵雞 DIY茶油護唇膏 黃一峯帶學生體驗自然生態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報導】公行系副教授黃一峯實施USR青銀共學及水保署農村實踐共創計畫，於4月29日上午10時帶領學生，至淡水鄧公路上的樹興里社區，舉辦「漫遊樹興-食農體驗」活動，由新北市青年農民聯誼會會長許元耀介紹，同學現場分辨左手香等香草植物、舉起蜂巢觀察蜜蜂生態、親手餵洛島紅蛋雞啄食玉米等飼料，和DIY茶油護唇膏，每一項活動都是特別的體驗，同學直呼很有趣。
</w:t>
          <w:br/>
          <w:t>　學生們搭乘專車，走淡水櫻花大道前往樹林口農場，農場擁有一片老茶樹，登高遠望，可眺望觀音山、淡水河口。許元耀解說蜜蜂生態，他對蜜蜂們呵護備至，保留自然環境供牠們採蜜。他也戲稱那完全放養的200多隻洛島紅蛋雞，是他的「後宮」，只要他一學雞咕咕、咯咯叫，眾多雞隻立刻圍上來等待美食，同學們紛紛蹲下親手餵雞。他說，即使牠們過了生蛋期，也不會賣掉，而是留在茶樹園裡頤養天年。
</w:t>
          <w:br/>
          <w:t>　同學們走在栗子南瓜和各品種蘭花的生態廊道，感受著生機盎然的自然農法，接著回到室內DIY天然護唇膏，以茶籽油、甜杏仁油、荷荷芭油及乳油木果脂為原料製成，還嘗到由社區媽媽親手使用在地食材，烹煮的茶籽油風味餐，以茶籽油油飯，配上清爽的炒龍鬚菜和肉絲炒筍，再點綴三朵洛神花蜜餞的便當，漂亮又好吃。
</w:t>
          <w:br/>
          <w:t>　公行三蔡雨臻表示，經由導覽員解說才知，原來在蜜源不足的情形下，例如冬季，必須餵食糖水，否則小蜜蜂也會餓死。公行三施少薰坦言，自己是第一次這麼近距離觀看蜜蜂，心情很是緊張，但發現蜜蜂們很乖巧，是很難得的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87686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bafd2944-38dc-408c-8175-bf96cb0aa7cb.jpg"/>
                      <pic:cNvPicPr/>
                    </pic:nvPicPr>
                    <pic:blipFill>
                      <a:blip xmlns:r="http://schemas.openxmlformats.org/officeDocument/2006/relationships" r:embed="R0b3058e86e354f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96640"/>
              <wp:effectExtent l="0" t="0" r="0" b="0"/>
              <wp:docPr id="1" name="IMG_5a60017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b22b340-c630-4063-9bbd-7b57c240f75a.jpg"/>
                      <pic:cNvPicPr/>
                    </pic:nvPicPr>
                    <pic:blipFill>
                      <a:blip xmlns:r="http://schemas.openxmlformats.org/officeDocument/2006/relationships" r:embed="Rada5a617b0624e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96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72384"/>
              <wp:effectExtent l="0" t="0" r="0" b="0"/>
              <wp:docPr id="1" name="IMG_8877bd0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035db69-ec38-4639-9cfb-ac58dbf127fd.jpg"/>
                      <pic:cNvPicPr/>
                    </pic:nvPicPr>
                    <pic:blipFill>
                      <a:blip xmlns:r="http://schemas.openxmlformats.org/officeDocument/2006/relationships" r:embed="R8bd39bb5f1fe4c3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723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3058e86e354fec" /><Relationship Type="http://schemas.openxmlformats.org/officeDocument/2006/relationships/image" Target="/media/image2.bin" Id="Rada5a617b0624e17" /><Relationship Type="http://schemas.openxmlformats.org/officeDocument/2006/relationships/image" Target="/media/image3.bin" Id="R8bd39bb5f1fe4c39" /></Relationships>
</file>