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ac3cc7f3a4b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淡江旅行社「爬淨狗」 出遊不忘服務學習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【記者陳楷威淡水校園報導】淡江旅行社4月27日上午10時舉辦「爬淨狗」（爬山、淨山、狗園）出遊活動，開心旅遊仍不忘環保愛地球的責任，共37人參與。
</w:t>
          <w:br/>
          <w:t>大家一早在紹謨紀念游泳館前集合，搭乘遊覽車前往十分老街逛逛並撿拾周邊垃圾，附近步道有許多遊客施放天燈後掉落的殘留物，不僅破壞環境也影響美觀，社員們努力讓其恢復原貌。
</w:t>
          <w:br/>
          <w:t>接著，前往張媽媽流浪動物之家進行志工服務，協助清洗流浪貓狗的飼料盆並準備飼料。社員Sarah分享：「到狗園擔任志工讓我印象深刻，協助餵食流浪動物及整理飼養環境之外，也體會到負責照顧牠們的阿姨們辛苦的付出。」下午到新平溪煤礦博物園區，瞭解這塊土地的歷史，搭乘小火車，瞭解礦工以前是如何往返礦坑。
</w:t>
          <w:br/>
          <w:t>下午赴菁桐老街享用晚餐，晚上6時動身上山尋找螢火蟲的蹤跡。旅行社秘書、觀光二陳瑞琪表示，賞螢地點有刻意保護讓光害不嚴重，才得以看到螢火蟲交織出的漂亮夜色。
</w:t>
          <w:br/>
          <w:t>社員Sarah分享：「這趟旅程讓我瞭解到臺灣早期礦工的歷史與辛勞，乘坐礦車非常有趣，更重要的是體驗到作為志工為社會出一分心力的自豪感。」社員Amelie也分享報名的原因：「因為要拿社團執行！但旅途中也結交更多朋友，並且欣賞到螢火蟲的美麗。」社員Curry則表示，她從活動中體會到「想讓願望成真，就要先把地球顧好。」因為放天燈只會增加更多垃圾，未必能讓願望成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38144"/>
              <wp:effectExtent l="0" t="0" r="0" b="0"/>
              <wp:docPr id="1" name="IMG_1ecb18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698f3b91-4616-4f69-b0bc-b76198cdf4fa.jpg"/>
                      <pic:cNvPicPr/>
                    </pic:nvPicPr>
                    <pic:blipFill>
                      <a:blip xmlns:r="http://schemas.openxmlformats.org/officeDocument/2006/relationships" r:embed="Re267fd76400144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38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57472" cy="4876800"/>
              <wp:effectExtent l="0" t="0" r="0" b="0"/>
              <wp:docPr id="1" name="IMG_479915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31bbecff-52db-459e-845f-47efbcdd3138.jpg"/>
                      <pic:cNvPicPr/>
                    </pic:nvPicPr>
                    <pic:blipFill>
                      <a:blip xmlns:r="http://schemas.openxmlformats.org/officeDocument/2006/relationships" r:embed="Raa2e9d58b92d4b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74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67fd764001449c" /><Relationship Type="http://schemas.openxmlformats.org/officeDocument/2006/relationships/image" Target="/media/image2.bin" Id="Raa2e9d58b92d4b85" /></Relationships>
</file>