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2fb43056143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舞研社成發 環遊世界展現多元舞風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【記者陳楷威淡水校園報導】舞蹈研習社5月12日晚上6時30分在學生活動中心，舉辦第53屆成果發表會「環遊世界Around the World」，邀請極限舞蹈社、職業舞團Fenix和Sakura一同表演，展現多樣舞風，逾百人到場觀賞。
</w:t>
          <w:br/>
          <w:t>本次成發的特色是每支舞蹈和音樂都能對應一個地區的風格，從美式校園風的Jazz《辣妹過招》開場，緊接著極舞社的花式Breaking，神秘又魅惑的日本風格Dancehall《藝伎舞》、我們這個世代的韓風Jazz《MZ世代》、扮演中國神秘女刺客的HipHop《十面埋伏》、Jazz《一千零一夜》彷彿到了中東，讓觀眾感受沙漠之舞的神韻，探索阿拉伯的風情魅力。最後上場的是第51屆和52屆成員實力堅強的老人舞《英韻之夜》，舞風有著自由又慵懶的英國氣息。
</w:t>
          <w:br/>
          <w:t>社長、觀光二余念蓁表示，這次表演圍繞著「世界各國」的概念，「希望打破時間及空間的限制，穿越各國，體驗世界各地不同國家的異域風情。」燈光音響和排舞費用是過程中遇到的最大困難，所以需要努力拉贊助和申請學校經費。感謝大家的參與，謝謝團員們犧牲自己的時間練習舞蹈，以及前屆老人們的協助與建議。
</w:t>
          <w:br/>
          <w:t>資管四林紹勳分享，「每場演出皆扣合著環遊世界的主題，服裝也與各國風情做搭配，表演者的舞蹈讓我非常震撼。」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2385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956f72c-ed8d-4f11-b075-3fbf5dc1bbbc.jpg"/>
                      <pic:cNvPicPr/>
                    </pic:nvPicPr>
                    <pic:blipFill>
                      <a:blip xmlns:r="http://schemas.openxmlformats.org/officeDocument/2006/relationships" r:embed="R7248c4c701914d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3471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7522adf-7ea5-4814-9f31-5b34ddc3981a.jpg"/>
                      <pic:cNvPicPr/>
                    </pic:nvPicPr>
                    <pic:blipFill>
                      <a:blip xmlns:r="http://schemas.openxmlformats.org/officeDocument/2006/relationships" r:embed="Rc3421662a9284a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f6a0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4879974-aa88-4a9d-94bd-dbc6a06d4d08.jpg"/>
                      <pic:cNvPicPr/>
                    </pic:nvPicPr>
                    <pic:blipFill>
                      <a:blip xmlns:r="http://schemas.openxmlformats.org/officeDocument/2006/relationships" r:embed="R9e30b11b51e940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48c4c701914db1" /><Relationship Type="http://schemas.openxmlformats.org/officeDocument/2006/relationships/image" Target="/media/image2.bin" Id="Rc3421662a9284a57" /><Relationship Type="http://schemas.openxmlformats.org/officeDocument/2006/relationships/image" Target="/media/image3.bin" Id="R9e30b11b51e940d5" /></Relationships>
</file>