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dd1e28c454a2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姊妹校天普大學來訪 盼持續深化交流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【潘劭愷淡水校園報導】本校姊妹校，天普大學校長Dr. Richard M. Englert、資深副校長Dr. Gregory N. Mandel、羅馬校區校長Emilla Zankina、國際事務助理副校長Erika Clemons及臺灣辦事處執行長蔡宜玲一行5人，5月20到訪本校，由國際暨兩岸事務處負責接待，安排參觀校園及校史館，並拜會校長葛煥昭，針對兩校交流現況與後續規劃進行意見交換。
</w:t>
          <w:br/>
          <w:t>Richard M. Englert除了盛讚淡水校園的環境優美，且認為兩校間有不少相似之處，如英文名稱均為T字首、淡江校訓「樸實剛毅」的毅字，與該校校訓「perseverance conquers」（有志者事竟成）有異曲同工之妙、還有代表動物海豚與貓頭鷹均十分有智慧。接著強調天普大學重視長期合作關係，對於雙方都有助益，另稱許本校交換生表現都相當優秀，期待能有更多學生至該校就讀，同時擴大雙方合作、深化交流。也歡迎除了美國校園，還可以安排到日本東京及義大利羅馬校園參訪。
</w:t>
          <w:br/>
          <w:t>葛校長除了感謝一行人的到訪，也期許雙方能規劃更多交流事項，更邀請參加本校75週年校慶。此外，他也建議喜歡臺灣風景及美食的Richard M. Englert 可多安排行程欣賞臺灣美景並品嚐臺灣美食。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28416"/>
              <wp:effectExtent l="0" t="0" r="0" b="0"/>
              <wp:docPr id="1" name="IMG_52b4ce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663a3514-01fa-49d7-9243-16542d8bc8f7.jpg"/>
                      <pic:cNvPicPr/>
                    </pic:nvPicPr>
                    <pic:blipFill>
                      <a:blip xmlns:r="http://schemas.openxmlformats.org/officeDocument/2006/relationships" r:embed="R8dd606cbd0b8498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284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dd606cbd0b8498f" /></Relationships>
</file>