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a011226b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昆士蘭理工大學來訪 共商雙聯學制新機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【潘劭愷淡水校園報導】本校姊妹校，澳洲昆士蘭理工大學國際招生部主任MS. Annie Liu、亞洲區經理Ms. Annie Chan，以及專案經理Ms. Virginia Hung，5月21日下午到校拜訪，與本校針對目前合作現況、新的合作方向及相關建議，在HC405進行座談。
</w:t>
          <w:br/>
          <w:t>座談會由國際長葉劍木主持，資傳系系主任賴惠如、資工系系主任林其誼、經濟系系主任陳炤良、英文系系主任蔡瑞敏、觀光系系主任陳淑娟、政經系系主任周應龍、資工系助理教授朱留及三全中心助理林育嫺等人參與討論。賴惠如建議說明會可提早舉辦，讓有意願修習雙聯學制的學生及早準備，Virginia Hung表示可配合；蔡瑞敏、朱留與陳淑娟則提出希望能規劃適合英文系、三全學系大三出國，以及觀光系半年讀書半年實習的特色雙聯學制，Annie Liu表示目前與經濟系及資傳系的3+1+1雙聯學制，提供商學與數位傳播碩士，對於跨域學習是個不錯的選擇；至於符合三全學系及觀光系的雙聯學制，則須進一步思考。
</w:t>
          <w:br/>
          <w:t>Virginia Hung建議，該校提供學生不少學習、生活方面的服務，本校留學生應善用這些資源解決問題。關於三全學系及觀光系需求，葉劍木也建議後續可由三全中心與Virginia Hung聯繫，以縮短溝通時間。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2efc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2026f09-39a0-4cf6-a06a-1b47b8ead84f.jpg"/>
                      <pic:cNvPicPr/>
                    </pic:nvPicPr>
                    <pic:blipFill>
                      <a:blip xmlns:r="http://schemas.openxmlformats.org/officeDocument/2006/relationships" r:embed="Rd5254da894ac48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54da894ac4885" /></Relationships>
</file>