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10dac755c42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社團經營講座還可報名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【記者陳建豪報導】由學生會主辦、課指組指導協辦的「社團經營實務講座」，已於上週二（十三日）展開，由於回響熱烈，學生會決定延長報名時間至週二晚間為止。
</w:t>
          <w:br/>
          <w:t>
</w:t>
          <w:br/>
          <w:t>　一講座活動，為期一學期，扣除上週的課程，還共有五次的講座課程，日期與講題分別是：本週二為「領導與被領導」、廿七日為「資源共享有效應用」、五月三日為「社團行銷」、五月十五日為「溝通，團隊與管理情緒」、五月二十九日「創意企劃、檔案管理」；師資目前尚未完全確定，但大多都為中華民國企劃人力協會的講師；活動時間為晚間七點至九點，而除了三月二十日於化中正舉行外，其餘時間都將在驚中正舉行。
</w:t>
          <w:br/>
          <w:t>
</w:t>
          <w:br/>
          <w:t>　生會副會長黃毓玲這一次的講座課程，完全是免費的，也不必事先繳交保證金，如果全勤的話，學生會也將頒發結業證書；而如果是本週才報名的同學，只要接下來的課程全勤的話，學生會亦將頒發證書。想要報名的同學可前往學生會會辦報名，也可於明日晚間七點直接前往化中正，現場報名。</w:t>
          <w:br/>
        </w:r>
      </w:r>
    </w:p>
  </w:body>
</w:document>
</file>