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781757b7b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關懷自然環境沒有國界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【記者張毓純報導】由本校通核組主辦的第二屆倫理思想與道德關懷國際學術研討會，本週五（十六日）、週六即將登場，由農委會林業試驗所協辦，本屆討論主題為自然與環境。
</w:t>
          <w:br/>
          <w:t>
</w:t>
          <w:br/>
          <w:t>　第一天在覺生國際會議廳舉行，從上午八時五十分至下午六時，將邀請各方專業人士，包括中研院院士、目前任成大教授吳京專題演講「認清病根再創台灣奇蹟」，以及三福化工公司董事長張純明校友演講「三福化工的企業經營與環保理念」、林務試驗所福山分所長邱文良主講「福山植物園的植物生態」等。
</w:t>
          <w:br/>
          <w:t>
</w:t>
          <w:br/>
          <w:t>　第二天將在I501室及I601室舉行。從上午九時十分至下午五時四十分，共有二十場的論文發表，包括玄奘人文講師社會學系宗教研究所講師釋昭慧的「環境權與動物權」、中國科學研究員羅琳的「環保思想在中國古代典籍中的表述」、本校教發中心編審馮文星的「淡水演進的影像觀察初探」等。
</w:t>
          <w:br/>
          <w:t>
</w:t>
          <w:br/>
          <w:t>　為期兩天的研討會，共邀請來自英國、日本、美國、瑞典、德國等地的大學教授。國內則囊括林業試驗所及台大、政大、中央、東吳、師大、文化等多所大專院校相關人士。通核組表示，第二屆倫理思想與道德關懷研討會比去年更加盛大。</w:t>
          <w:br/>
        </w:r>
      </w:r>
    </w:p>
  </w:body>
</w:document>
</file>