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8ef57a5934d1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1195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中文資圖兩系系友 相聚回味當年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映彤淡水校園報導】由中文系主任殷善培與系友會理事長黃興隆，號召民國63年、64年畢業老系友，11月2日回校在文館L307相聚，與這幾年剛畢業又續讀中文碩士班的大學部年輕系友們、擔任系友會理監事的中文系教師林偉淑、黃文倩與謝旻琪，約20餘人暢談當年趣事。
</w:t>
          <w:br/>
          <w:t>　黃興隆先說明召集此次活動的甘苦談，他特別請系上找出當年畢業紀念冊上的系友資料，一共寄了40餘封明信片邀請系友回來母校，從當年畢業紀念冊的老地址探查系友，或透過認識系友，找尋也在竹苗一帶國高中任教的系友，透過這些努力，與許多老系友取得聯繫。
</w:t>
          <w:br/>
          <w:t>　此次回娘家的系友，包括曾擔任宜蘭中道中學校長的張寬如、在建築業任職的林順詰、退休後極力推廣台語的陳木己、居住在苗栗公館退休後轉當快樂農夫的徐士彥、64年畢業的班對鄭旺福、曾昭麗、64年畢業的王昆華。年輕系友中曾擔任本校學生會議長、學生會會長，畢業後考取地政士，目前開設地政士事務所的莊棋誠，與隔壁班同學也是女友的蕭雁齡一同回娘家。
</w:t>
          <w:br/>
          <w:t>　來自各地回娘家的系友一一自我介紹，並述說於淡江就讀時的趣事。徐士彥特別分享，以前唸書時，在學校食堂自助餐廳打工並負責添飯，他笑著說：「今天回來的系友們，可能當年吃過我添的飯呢。」還有以前於水源街二段相思林一帶租屋，臨畢業時，房東太太透露女兒一直暗戀他，還問他是否能入贅，「若當初答應了，今天我就會變成淡水人。」活動結束後，他打算回到以前租屋處再探訪。
</w:t>
          <w:br/>
          <w:t>　活動期間也特別播放各屆系友畢業紀念冊的照片，讓系友們感到非常驚喜，大家也感歎太久沒回母校，很多地方變得和以前有很大的不同，系友們更互相留下聯絡方式，相約再聚。殷善培表示，這次寄送明信片的方式認真用心，聯絡到的系友更是一位拉著一位回來相聚，屬實難能可貴，希望未來能與更多不同年齡層的系友們一起同樂。
</w:t>
          <w:br/>
          <w:t>　資圖系每年校慶邀請系友回娘家，這次更是歡慶前系友會會長于第榮獲金鷹奬。黃世雄、黃鴻珠兩位師長出席與系友們相見歡，系友會會長牛漢傑報告系友會組織安排，同時獲得大家一致通過續任會長。他邀請陳建宏擔任未來兩年副會長，更邀請姜義臺、張瑜倫、廖婉如和潘麗娟，一起持續為系友們服務。
</w:t>
          <w:br/>
          <w:t>　很久沒有回到母校的周珊琪說，真心感謝所有見到的學長姐，學弟妹，還有一直堅持把教資系（現資圖系）變成大家庭、手把手帶起來的教師們，「讓我重新回到當學生的感覺。」當年唸教資，開啟她學習查找資料的能力，從不斷跨界學習，成為更好的自己，都歸功於當初有認真向老師學習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194560"/>
              <wp:effectExtent l="0" t="0" r="0" b="0"/>
              <wp:docPr id="1" name="IMG_1e351a6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083c20c3-38fb-40ea-a6e0-9d4f5b0552e8.jpg"/>
                      <pic:cNvPicPr/>
                    </pic:nvPicPr>
                    <pic:blipFill>
                      <a:blip xmlns:r="http://schemas.openxmlformats.org/officeDocument/2006/relationships" r:embed="Ra7517973bd10404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1945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517648"/>
              <wp:effectExtent l="0" t="0" r="0" b="0"/>
              <wp:docPr id="1" name="IMG_50b4535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1d9eb2be-2416-4878-849d-52eb0c674ad7.jpg"/>
                      <pic:cNvPicPr/>
                    </pic:nvPicPr>
                    <pic:blipFill>
                      <a:blip xmlns:r="http://schemas.openxmlformats.org/officeDocument/2006/relationships" r:embed="R73e4c09b1caf437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5176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1801d3a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5c7e313b-f552-4eb5-8cd4-e1d472d74ae5.jpg"/>
                      <pic:cNvPicPr/>
                    </pic:nvPicPr>
                    <pic:blipFill>
                      <a:blip xmlns:r="http://schemas.openxmlformats.org/officeDocument/2006/relationships" r:embed="Rb451df16d07c428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194560"/>
              <wp:effectExtent l="0" t="0" r="0" b="0"/>
              <wp:docPr id="1" name="IMG_a93b237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11/m\59703ca1-fd61-4b9d-9494-ac080755f211.jpg"/>
                      <pic:cNvPicPr/>
                    </pic:nvPicPr>
                    <pic:blipFill>
                      <a:blip xmlns:r="http://schemas.openxmlformats.org/officeDocument/2006/relationships" r:embed="R4ed6d10fc41b4d8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1945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7517973bd104045" /><Relationship Type="http://schemas.openxmlformats.org/officeDocument/2006/relationships/image" Target="/media/image2.bin" Id="R73e4c09b1caf4373" /><Relationship Type="http://schemas.openxmlformats.org/officeDocument/2006/relationships/image" Target="/media/image3.bin" Id="Rb451df16d07c428a" /><Relationship Type="http://schemas.openxmlformats.org/officeDocument/2006/relationships/image" Target="/media/image4.bin" Id="R4ed6d10fc41b4d8e" /></Relationships>
</file>