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1619b6ddd41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社評檔案整理工作坊 3特優社團分享實務經驗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滕璦淡水校園報導】課外活動輔導組舉辦「社評檔案整理工作坊」系列講座，第二場「檔案整理實務經驗分享」11月22日晚上7時在B712舉行，由112學年度「學生社團評鑑檔案競賽」獲得特優獎的淡江大學咖啡社、管樂社、淡江讚美社三位社長現身分享，吸引不少社團幹部到場聆聽。
</w:t>
          <w:br/>
          <w:t>咖啡社社長、水環三徐紫玲以自身社團運用Google協作平臺建立網站為例，解說檔案整理的實際操作，並從多個面向進行比較，資料的呈現形態採用實體紙本或電子化的差異，分析在經費有限及空間不足情況下的優勢。
</w:t>
          <w:br/>
          <w:t>管樂社社長、土木四林姸妤提出四步驟：瞭解評審規則、整理現有資源、明確分工、專注檔案排版，以提升準備效率與資料呈現的完整性。她強調，提前在寒假期間完成資料整理與查漏補缺的重要性，建議分工時由解說夥伴同時負責統整檔案，確保熟悉內容以應對評審提問。為了讓參與者對於檔案整理更有概念，管樂社將完整的社評資料帶至現場，提供大家翻閱參考。
</w:t>
          <w:br/>
          <w:t>課外組約聘人員張哲維則化身社團幹部進行提問，由讚美社社長、中文碩一洪宸翎回應解惑，從活動資料傳承的角度出發，解說如何針對不同主題的變化，建立具有重複使用價值的檔案框架，分享以PDCA（計畫、執行、查核、行動）進行活動規劃與評估的實務經驗，確保資料完整性與檔案價值最大化。
</w:t>
          <w:br/>
          <w:t>水上救生社成員、大傳三吳曉晴分享：「聽完社長們的解說，已清楚的了解從PDCA去著手準備社團評鑑，也明白社團傳承的重要性，希望日後能夠交接給學弟妹更完善的參考資料。」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b0f1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586e84fc-6591-4f67-843f-3dfd6f59eb27.jpg"/>
                      <pic:cNvPicPr/>
                    </pic:nvPicPr>
                    <pic:blipFill>
                      <a:blip xmlns:r="http://schemas.openxmlformats.org/officeDocument/2006/relationships" r:embed="R60552aab65db40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65c80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497fd38d-4bd8-4c24-968a-b834500a9a13.jpg"/>
                      <pic:cNvPicPr/>
                    </pic:nvPicPr>
                    <pic:blipFill>
                      <a:blip xmlns:r="http://schemas.openxmlformats.org/officeDocument/2006/relationships" r:embed="R6f443dc938fe47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0552aab65db400a" /><Relationship Type="http://schemas.openxmlformats.org/officeDocument/2006/relationships/image" Target="/media/image2.bin" Id="R6f443dc938fe47a6" /></Relationships>
</file>