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a09cae2f8486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志願服務基礎訓練 認識服務本質培養熱忱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作皊淡水校園報導】為了讓學生了解志願服務的本質與精神，課外活動輔導組於11月舉辦三梯次「百香果的滋味——志願服務基礎訓練」，11月23日及24日上午10時在H111分別進行第二、三梯次，逾90位學生參與。
</w:t>
          <w:br/>
          <w:t>「服務的滋味猶如百香果，樸實的外在，內裡卻酸甜芳香。」課程名稱以百香果象徵志願服務，期許學員們透過研習，能對服務有更深一層的認識，未來能以真誠與熱忱投入各類志願服務。兩梯次各6小時的培訓內容，由中華康輔教育推廣協會的5位專業講師共同講授，內容涵蓋志願服務的多個層面。薛峪霖、游佳瑞以「志願服務內涵與倫理」為主題，深入淺出地解說志願服務的精神及應有的態度；鄒翔年介紹「志願服務法規之認識」，透過真實故事分享，搭配幽默風趣的教學風格，協助學生掌握相關法規基礎，更以Kahoot!和學員互動，藉由問答遊戲檢視吸收程度；呂學忠、高萍袖則以生動的案例分享「志願服務經驗」，讓大家更直觀地了解如何在服務中傳遞熱情與關懷。
</w:t>
          <w:br/>
          <w:t>企管一郭馥嘉分享，自己平時熱衷參與志工活動，所以參加與服務相關的台南校友會和崇德社，此次課程帶給她很多啟發，「特別是講師的分享和影片中呈現的人際互動，讓我意識到溫暖和關懷的重要性，以及服務背後隱藏的意義，服務他人不僅帶給對方幫助，也能看見自己的潛能，培養同理心和包容心。未來我希望能將這些心得應用於社團活動，創造更多機會去影響他人並實現自我成長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4c19b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e1ca40b1-b94f-4f36-b0e0-f92a4cc54aa0.jpg"/>
                      <pic:cNvPicPr/>
                    </pic:nvPicPr>
                    <pic:blipFill>
                      <a:blip xmlns:r="http://schemas.openxmlformats.org/officeDocument/2006/relationships" r:embed="Re76c6558d51546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5d4dc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f9b626c9-148a-434f-865c-6848415f983a.jpg"/>
                      <pic:cNvPicPr/>
                    </pic:nvPicPr>
                    <pic:blipFill>
                      <a:blip xmlns:r="http://schemas.openxmlformats.org/officeDocument/2006/relationships" r:embed="R2bf2f5192cda47a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76c6558d5154676" /><Relationship Type="http://schemas.openxmlformats.org/officeDocument/2006/relationships/image" Target="/media/image2.bin" Id="R2bf2f5192cda47a6" /></Relationships>
</file>