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468fbb8624a3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iPower社舊鞋救命×愛心義賣 邀大家守護非洲偏鄉兒童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「實際行動、讓愛延續。」iPower社於11月18至22日，在文館前的小木桌舉辦「舊鞋救命」及「愛心義賣」活動，宣傳並募集二手衣物與舊鞋，並於23日前往新北市永和區的秀朗社區募集物資，匯聚師生及社區的力量，一起守護非洲偏鄉赤貧孩童，免受沙蚤寄生之苦。
</w:t>
          <w:br/>
          <w:t>今年與往年不同的是，物資袋的費用及卡車運送費，須由社團自行吸收，為此他們增加「愛心義賣」，將所得善款運用於此。而活動所募集的物資，經清點與整理後，校內共募集到10大袋舊鞋及5袋舊衣物，23日在秀朗社區更募集到66大袋舊鞋，校內外所募集的鞋子，總數超過2,000雙。
</w:t>
          <w:br/>
          <w:t>社長、產經碩一柯美妃分享，因為大雨的關係，讓義賣愛心傘的成效變得更好，對籌備運送的經費幫助很大，她提到以往擺攤時天氣狀況較佳，所以一開始未事先借用帳篷，幸好大雨在他們搭設好帳篷後才開始下，讓她不禁感嘆上帝的計劃和安排。
</w:t>
          <w:br/>
          <w:t>校安人員曾柳僑分享，他與同事聊天時，意外得知此活動，想到平常較少使用到的鞋子也能幫助他人，便整理並捐贈出去，希望能幫助到有需要的人。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06f81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12470e87-67c0-4fb5-807a-82f159fcef61.jpg"/>
                      <pic:cNvPicPr/>
                    </pic:nvPicPr>
                    <pic:blipFill>
                      <a:blip xmlns:r="http://schemas.openxmlformats.org/officeDocument/2006/relationships" r:embed="Rdf221c7129f240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f221c7129f24052" /></Relationships>
</file>