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c3eefdd894c3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劍道社大專盃摘3金1銀1銅 男子公開組得分賽二連霸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【記者王薇婷淡水校園報導】賀本校劍道社在大專盃成績亮眼！中華民國大專校院113學年度劍道錦標賽11月23至24日在大葉大學舉行，劍道社展現不俗實力，拿下3金1銀1銅的好成績。
</w:t>
          <w:br/>
          <w:t>比賽項目團體賽分為得分與過關兩種賽制，劍道社共獲得男子團體公開得分冠軍、男子團體公開過關冠軍、男子團體一般得分季軍。個人組部分，統計三周愉倫獲女子個人段外組冠軍，資工英語一原仁一郎獲男子個人三段上亞軍。
</w:t>
          <w:br/>
          <w:t>社長周愉倫表示，透過這次比賽看到了選手們練習的成果，有些社員沒有獲得自己期許的成績，但只要持續練習，努力提升自己，實力一定會變得更好；她也希望自己的比賽成果能夠鼓勵新生，即使是從大學才開始練習劍道，也一樣可以拿到好成績。
</w:t>
          <w:br/>
          <w:t>參加男子團體公開得分、過關賽獲得冠軍的隊長，航太二余權恩表示，這是本學期的第一場也是最重要的比賽，作為隊長的他感受到很大的壓力。雖然在前幾場表現不如預期，但憑藉隊友堅強的實力，最終成功逆轉，贏得比賽。他表示，劍道社目前在男子公開組得分賽已二連霸，期望明年可以邁向得分賽三連霸、過關賽二連霸的好成績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078480"/>
              <wp:effectExtent l="0" t="0" r="0" b="0"/>
              <wp:docPr id="1" name="IMG_54f98c9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ca0e7e3f-6a27-4610-ad4a-495c9d0a170c.jpg"/>
                      <pic:cNvPicPr/>
                    </pic:nvPicPr>
                    <pic:blipFill>
                      <a:blip xmlns:r="http://schemas.openxmlformats.org/officeDocument/2006/relationships" r:embed="R025ce24c7e98434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0784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25ce24c7e984343" /></Relationships>
</file>