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a65bc7b14f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林谷峻赴姊妹校法國里昂三大 講授減碳與永續會計準則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【舒宜萍淡水校園報導】會計系教授兼財務長林谷峻，連續兩年受邀參與法國里昂第三大學（iaelyon "3"）舉辦的國際週教學活動，林谷峻表示，里昂三大每年邀請該校的全球姊妹校學者，提出教學計畫大綱並經審核後，赴該校為法國學生與國際學生授課。他在2024及2025年兩度獲邀赴該校，除與各校教師交流，並參與兩天半密集授課18小時，講述「Carbon reduction strategy and sustainability accounting standards（減碳策略與永續發展會計準則）」，分享該項議題的最新作法。
</w:t>
          <w:br/>
          <w:t>　林谷峻指出，印象深刻的是，在法國上課沒有學生滑手機，除非教師要求學生現場查找資料，教室氣氛活絡，重視理論與實作，他也會提出議題，讓學生分組討論後，獲得共識與結論。今年里昂三大共邀請來自29個國家的55位國際夥伴學校學者，開設78個研討課程，涵蓋12項企業理論，提供機票、食宿及鐘點費。此次有2位臺灣學者，另一位是曾在本校企管系任教的台北大學副教授張瑋倫，本校國企系教授兼EMBA執行長孫嘉祈亦曾前往授課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07792"/>
              <wp:effectExtent l="0" t="0" r="0" b="0"/>
              <wp:docPr id="1" name="IMG_490717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9112eafb-0f48-416e-8d5e-0cd103cc8f4b.jpg"/>
                      <pic:cNvPicPr/>
                    </pic:nvPicPr>
                    <pic:blipFill>
                      <a:blip xmlns:r="http://schemas.openxmlformats.org/officeDocument/2006/relationships" r:embed="R615fde25ae20494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07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39312"/>
              <wp:effectExtent l="0" t="0" r="0" b="0"/>
              <wp:docPr id="1" name="IMG_c3266c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86bed619-85d2-4ec6-95c9-a411d199576f.jpg"/>
                      <pic:cNvPicPr/>
                    </pic:nvPicPr>
                    <pic:blipFill>
                      <a:blip xmlns:r="http://schemas.openxmlformats.org/officeDocument/2006/relationships" r:embed="Rb79332cce17e4a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39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721cd6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4035732e-b6bf-4711-91e4-c2f8461df872.jpg"/>
                      <pic:cNvPicPr/>
                    </pic:nvPicPr>
                    <pic:blipFill>
                      <a:blip xmlns:r="http://schemas.openxmlformats.org/officeDocument/2006/relationships" r:embed="R8d8458d62b0b4b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5fde25ae204949" /><Relationship Type="http://schemas.openxmlformats.org/officeDocument/2006/relationships/image" Target="/media/image2.bin" Id="Rb79332cce17e4ab1" /><Relationship Type="http://schemas.openxmlformats.org/officeDocument/2006/relationships/image" Target="/media/image3.bin" Id="R8d8458d62b0b4bf2" /></Relationships>
</file>