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66ace40c149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影評人萬孟賢帶你看懂《她和她們的電影課》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覺生紀念圖書館與性別平等教育委員會於3月10日上午10時，在圖書館二樓學研創享區舉辦「舞動世界的女性」性別平等教育特展系列活動：《她和他們的電影課》電影放映，並邀請影評粉專「花神沒有咖啡館」經營者、影評人萬孟賢進行映後座談，現場逾50位師生參與。
</w:t>
          <w:br/>
          <w:t>《她和他們的電影課》為以色列導演奧里特福克斯羅登（Orit Fouks Rotem）自編自導的首部劇情長片，來自不同種族、文化、宗教信仰的9位女性參加一個電影工作坊，她們從自身生活經驗出發，藉由拍攝作業來分享彼此的生活片段，從中顯現種族、女性困境等議題。導演精心安排不同身世背景的角色設定，讓片中的交流有更多的觀點碰撞，並勾勒出以色列的多元文化面貌。
</w:t>
          <w:br/>
          <w:t>萬孟賢指出，電影的配樂是製造劇情張力的關鍵元素，片中從制式化的對談轉為真摯對談時，配樂的適時加入，發揮循序漸進的效果，讓觀眾能夠帶入電影，真實感受這些女性過往的回憶及創傷。她表示，這部電影在女性對話間持續帶出許多社會議題，而電影課堂中展示的作業，不僅讓大家認識各自在生活中所遇到的難題，也是導演引領觀眾，去共感這些女性內心想法的媒介。
</w:t>
          <w:br/>
          <w:t>資工二黃巧儀表示，聆聽完萬孟賢的電影分析後，才了解到這部電影不是紀錄片，而電影中每一場衝突都是導演精心安排的，讓她了解到在中東，女性的權益相對落後，女性的獨立自主與性別議題更需要被重視。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45664"/>
              <wp:effectExtent l="0" t="0" r="0" b="0"/>
              <wp:docPr id="1" name="IMG_158eb5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696f73d-64e6-46e0-8827-bd47fbe96df5.jpg"/>
                      <pic:cNvPicPr/>
                    </pic:nvPicPr>
                    <pic:blipFill>
                      <a:blip xmlns:r="http://schemas.openxmlformats.org/officeDocument/2006/relationships" r:embed="R9879879df0e242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45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99360"/>
              <wp:effectExtent l="0" t="0" r="0" b="0"/>
              <wp:docPr id="1" name="IMG_a64d65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b2e5476-9668-42ff-9a3e-f468c1d98d5d.jpg"/>
                      <pic:cNvPicPr/>
                    </pic:nvPicPr>
                    <pic:blipFill>
                      <a:blip xmlns:r="http://schemas.openxmlformats.org/officeDocument/2006/relationships" r:embed="R2154969e28854c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99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879879df0e242e9" /><Relationship Type="http://schemas.openxmlformats.org/officeDocument/2006/relationships/image" Target="/media/image2.bin" Id="R2154969e28854c1e" /></Relationships>
</file>