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d8d1623384ca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【春之饗宴】改制在即 西語系系友感謝曾經相伴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當校園杜鵑花盛開，柔和春風吹拂時，西語系於3月15日（六）結合本校「春之饗宴」活動邀請系友們返校春餐敘，見證鍾琪、藍挹丰兩位校友獲頒「西語系2025傑出系友」榮耀，系主任劉愛玲及27位系友、師生一同聊起當年在西語系的往事，對於西語系即將併入歐語系同聲感慨。
</w:t>
          <w:br/>
          <w:t>上午相見歡，校友活動在副教授何萬儀的熱情帶領下，運用本校的「淡小虎」進行了趣味橫生的「中西語翻譯」小遊戲。與會者更集思廣益，共同繪製了「未來淡江」的美好藍圖。歡笑聲此起彼伏，拉近了每位參加者之間的距離。
</w:t>
          <w:br/>
          <w:t>中午在校園的QP餐廳相聚，師長校友分享兩位受獎學姐的榮耀，並獻上最誠摯的祝福。台北市諮商心理師公會理事長藍挹丰以「領到一個夢寐以求的獎項！」來說明她的欣喜。而旅居美國，並已為美國西北大學西葡系資深教授的鍾琪，認為這份榮譽對她來說意義重大：「我今天的事業成就，離不開系所的栽培和教誨，感謝曾經相伴的每一位老師和同學，這份情誼永遠珍藏在心。」不過對於西語系即將改制併入歐語系，也讓她傷感：「因為這標誌著西語系的歷史即將結束，學系的合併讓一切都變得不一樣。」
</w:t>
          <w:br/>
          <w:t>67年畢業，已自經濟部非洲市場推動辦公室副主任退休的王毅民以「西語系老兵」自居，他表示體會到主任言談之間，以產學合作為戮力目標，也期盼能促成企業與學校合作，「善用西語學弟妹長才，創造雙贏。」（文／西語系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48e858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d49e883b-49dc-4253-b5d2-24d436e16f1b.jpg"/>
                      <pic:cNvPicPr/>
                    </pic:nvPicPr>
                    <pic:blipFill>
                      <a:blip xmlns:r="http://schemas.openxmlformats.org/officeDocument/2006/relationships" r:embed="Rebe02835ef85408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be02835ef854084" /></Relationships>
</file>