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c1cd2e4184a8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性平會講座 馬雨沛談反思身體界線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許宥萱淡水校園報導】性別平等教育委員會4月21日在L303舉辦小型分享活動，邀請秘書長兼性平會執行秘書馬雨沛以「我與我的身體」為題，藉由她自身抗癌過程及人生轉折經歷，其中包含自身與身體形象、身體的社會性及身體界線的思考，與近40位教職員工生一起反思性平議題。
</w:t>
          <w:br/>
          <w:t>「當我們的意志如火箭般升空，目標直指星辰，別忘了有時得按下暫停鍵，讓身體追上來！」馬雨沛以這段下指令由AI生成的話開場，指出每個人多少都有感，曾因工作或是課業要求，犧牲健康配合心念意志的經驗，但卻忽略身體能否跟上心志的腳步。她分享當年獲得赴美進修的高額獎學金，原以為迎來人生的黃金階段，能充實知識、拓展視野，然而就在她認為應該全力衝刺的時刻，卻因治療疾病被迫放慢腳步。
</w:t>
          <w:br/>
          <w:t>在美國治療的過程中，馬雨沛從中感受並觀察疾病與治療，如何改變她的身體，也在與其他病友交流時，發覺每個人對各項身體特徵的重視度有所不同。康復後她特別注重身體的優先性，學習調整生活作息，確保自己在健康的狀態下，儘可能去完成想做的事情，追求人生目標。
</w:t>
          <w:br/>
          <w:t>因為生病的經歷，讓馬雨沛常常思考關於「身體」的社會性、界線及對自己的期待等議題，像在治療期間，美國的醫師在規劃治療時，往往以她的意願出發考慮療程的安排，這與台灣民眾較常依賴他人為自己做醫療有所不同；在生活中她則觀察到，有些服飾店的店員，會在顧客試衣時，主動幫忙調整內衣等，卻忽略了每個人的身體界線差異；她回憶起求學的過程中，當時學校及社會對男女身體形象的各種忽視，反思對他人身體保持尊重的重要性。如今擔任性平教育與宣導的工作，她藉此提醒更多人思考身體與權力之間的關係，打造多元且包容的學習環境。
</w:t>
          <w:br/>
          <w:t>活動最後，邀請參與者以匿名書寫留言的方式，分享自己與身體界線的觀察或故事，有些留言提到疑似性平爭議的感想，也有人認為，了解身體界線不只是尊重，也是理解他人感受的一環。性平會正嘗試以多元的活動，喚起大家重視個人的自主與身體的獨特性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8742b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8c9f7d9b-f8a2-46cd-b3f4-03c9c3430be2.jpg"/>
                      <pic:cNvPicPr/>
                    </pic:nvPicPr>
                    <pic:blipFill>
                      <a:blip xmlns:r="http://schemas.openxmlformats.org/officeDocument/2006/relationships" r:embed="Rb41127a704054c5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154486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afa0056e-fc1f-4f3d-99d7-3a43c43cc93c.jpg"/>
                      <pic:cNvPicPr/>
                    </pic:nvPicPr>
                    <pic:blipFill>
                      <a:blip xmlns:r="http://schemas.openxmlformats.org/officeDocument/2006/relationships" r:embed="R5e3b20e395f4459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41127a704054c59" /><Relationship Type="http://schemas.openxmlformats.org/officeDocument/2006/relationships/image" Target="/media/image2.bin" Id="R5e3b20e395f44595" /></Relationships>
</file>