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3e83f7f44f6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化學遊樂趣成果豐  拉曼大學3學院蒞校參訪觀摩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【記者陳宇暄淡水校園報導】化學系4月21日至4月30日邀請本校姐妹校，馬來西亞拉曼大學（Universiti Tunku Abdul Rahman, UTAR）理學院院長林德明（Dr. Lim Tuck Meng）、工程與綠色科技學院院長黃春安（Ir. Prof. Dr. Ng Choon Aun），及創意產業學院助理教授王嘉如（Dr. Ong Kiah Ju），到本校參訪，了解化學遊樂趣活動如何運行，期將此經驗帶回，服務馬來西亞中小學。
</w:t>
          <w:br/>
          <w:t>　此次參訪由化學系系主任陳志欣、理學院科學教育中心主任王伯昌、教授兼研發處研究暨產學組組長潘伯申及教授陳曜鴻接待，訪問團跟著本校「化學遊樂趣」分別前往汐止青山國中、板橋海山高中國中部及土城國中等，隨同見習助理教授高憲章如何透過有趣的科學教育活動，帶領學生學習運用實驗器材、認識藥品以及了解實驗的步驟，讓他們親自使用器材，運用儀器和滴定分析進行水質硬度測量，並在實驗完成後，一同討論測量結果。
</w:t>
          <w:br/>
          <w:t>　林德明與黃春安均相當肯定淡江化學遊樂趣的做法，實地觀摩3場活動後，更加明確了解活動流程與實作規劃，化學車如何設計，所需經費與安排人力等，希望將該模式推廣至馬來西亞，進行偏鄉科普教育，推動跨國知識傳播與在地化實踐，促進國際學術與產業的交流合作。王嘉如則表示，這是很好的科普推廣，相信會獲得拉曼大學校長的支持。
</w:t>
          <w:br/>
          <w:t>　化學系4月28日帶領訪問團參訪永信藥品大甲幼獅廠，希望與永信藥品馬來西亞廠總經理李芳信建立合作計畫，參考本校化學車成功營運模式，以利推廣化學科普教育。永信藥品安排多位研究處經理接待，介紹了永信藥品近年發展概況，並實地參觀自動化生產線與智慧倉儲設施。研發處經理黃倉淼表示，永信藥品十分歡迎淡江大學師生來交流參觀，期盼能與化學系建立學生實習與產學研究合作關係，進一步探索新南向產業專班的發展可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74ebd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2dc3985-9588-4817-a1d3-e0122078829c.jpg"/>
                      <pic:cNvPicPr/>
                    </pic:nvPicPr>
                    <pic:blipFill>
                      <a:blip xmlns:r="http://schemas.openxmlformats.org/officeDocument/2006/relationships" r:embed="R78df75fbb7204b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c953d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d6c8789-501b-482d-96c1-0e72ffea452b.jpg"/>
                      <pic:cNvPicPr/>
                    </pic:nvPicPr>
                    <pic:blipFill>
                      <a:blip xmlns:r="http://schemas.openxmlformats.org/officeDocument/2006/relationships" r:embed="R22cf6fdc412640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df75fbb7204b94" /><Relationship Type="http://schemas.openxmlformats.org/officeDocument/2006/relationships/image" Target="/media/image2.bin" Id="R22cf6fdc4126408a" /></Relationships>
</file>