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d452ffc54d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航太週凌空紙飛機吸睛 過關送Q版教授卡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【記者吳沂諠淡水校園報導】航太系5月5日至9日在工學大樓中庭舉辦一年一度的航太週，今年主題「AREOVERSE」安排六關卡的闖關體驗，五天以來吸引約400人前來闖關。
</w:t>
          <w:br/>
          <w:t>今年航太週走未來風，地板使用壁紙材料以外，也在天花板架設保麗龍片製的大紙飛機，並額外製作Q版教授卡當作小禮物，希望能吸引路過師生的目光。「我們都很努力想把航太週的活動辦好，也希望場面能夠相較以往更為壯觀。」副認證長、航太三葉泊霖分享，大紙飛機的製作較為困難，如何用四條釣魚線把紙飛機綁掛在天井上空，更是一大考驗，除了具有重量以外，同時也需要考量環境，選擇不容易受潮的材質。
</w:t>
          <w:br/>
          <w:t>現場結合航太小知識設計的闖關遊戲，由主任蕭富元等6位系上教授出題，只要答對其中一題即可獲得「教授卡」小禮，集滿6張教授卡即可獲得抽獎機會；另外，今年也和系上無人機實驗室、火箭實驗室合作製作關卡，分別在會場搬出「泰坦號」以及火箭「Jessie」，挑戰實驗室關卡者即可額外獲得抽獎機會，於5月11日中午12時開獎，最大獎為拍立得。
</w:t>
          <w:br/>
          <w:t>會長、航太三王浩宇表示特別感謝這三個月的籌備期間，前來協助和相挺的夥伴們，尤其是活動前一週是最辛苦的時刻，每個人都花費心力和時間佈置，能感受大家對這場活動的努力付出。
</w:t>
          <w:br/>
          <w:t>參觀者、航太二蕭至勛肯定今年的展場布置，能感受到本屆系學會的用心，尤其特別製作可愛的教授小卡，讓自己印象深刻；身為系上學生的自己在進行闖關活動時，即便有些題目較有深度，但看見是自己教授出的題目時，覺得特別有趣和共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090a9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26a6f35-f8de-4e73-955a-afbcbb689145.jpg"/>
                      <pic:cNvPicPr/>
                    </pic:nvPicPr>
                    <pic:blipFill>
                      <a:blip xmlns:r="http://schemas.openxmlformats.org/officeDocument/2006/relationships" r:embed="R978f76acaee04b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66159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1cd832e-11e6-47c8-80fe-e4b448ae98e3.jpg"/>
                      <pic:cNvPicPr/>
                    </pic:nvPicPr>
                    <pic:blipFill>
                      <a:blip xmlns:r="http://schemas.openxmlformats.org/officeDocument/2006/relationships" r:embed="R5f066284751d4b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f8911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37dcd32-0076-47f7-b8d8-fed42f21c846.jpg"/>
                      <pic:cNvPicPr/>
                    </pic:nvPicPr>
                    <pic:blipFill>
                      <a:blip xmlns:r="http://schemas.openxmlformats.org/officeDocument/2006/relationships" r:embed="R8edb0547a63d430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78f76acaee04bf3" /><Relationship Type="http://schemas.openxmlformats.org/officeDocument/2006/relationships/image" Target="/media/image2.bin" Id="R5f066284751d4ba3" /><Relationship Type="http://schemas.openxmlformats.org/officeDocument/2006/relationships/image" Target="/media/image3.bin" Id="R8edb0547a63d4300" /></Relationships>
</file>