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0c7ffb1b43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潘客印編導《我家的事》 受邀日義影展 再入圍台北電影節最佳編劇等5+1項大獎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大傳系校友潘客印編劇兼執導的電影《我家的事》，將於今年暑假上映，近日陸續傳來佳績，5月15日榮獲第27屆台北電影獎肯定，入圍最佳編劇、男女主角、男配角及最佳新演員共5項重要獎項。值得慶賀的是，該片5月13日成功入選台北電影節國際新導演競賽，成為全球443件參賽作品中脫穎而出的10部之一。潘客印開心歡呼，「因為劇中一家四口演員全部入圍，對我來說，這是最幸福不過的事了。」
</w:t>
          <w:br/>
          <w:t>　潘客印表示，對於《我家的事》在台北電影節國際新導演競賽中，將代表臺灣角逐最高榮譽，感到欣慰，這是展現淡江校友在影視創作領域的卓越實力與國際競爭力。該片尚未在臺上映，便已揚名國際，3月勇奪日本大阪亞洲電影節「藥師珍珠賞」最佳演出獎，並獻出世界首映；4月29日獲邀在義大利烏迪內遠東國際影展（Udine Far East Film Festival），舉行歐洲首映，現場多達1200人觀影。
</w:t>
          <w:br/>
          <w:t>　親赴兩地出席交流的潘客印表示，尤其義大利場，映後全場長達5分鐘的掌聲歡呼，致詞時他感性說出：「這部電影是我和主要演員們，花了5年時間準備，並用我們的才華與愛拍攝出來的。分享的是一份來自我真實人生中的愛，非常強大、堅固且美好。」
</w:t>
          <w:br/>
          <w:t>　《我家的事》由藍葦華、曾敬驊、高伊玲、黃珮琪、姚淳耀、朱羿銘等實力派演員共同主演，透過細膩且具創意的敘事手法，交錯鋪陳時間與角色視角，描繪一家四口間的情感流動與代間矛盾，展現潘客印對家庭關係與臺灣在地議題的深刻關懷。影評Asian movie pulse評論：「片中角色『春、夏、秋、冬』不僅是家人的名字，更象徵人生四季的循環與轉變，也代表每個人遲早要面對的情感關卡與生命課題。」
</w:t>
          <w:br/>
          <w:t>　他以極其溫柔的手法，刻畫家庭關係的瓦解與修補，每個角色都在過去與未來之間徘徊，站在生命的岔路口做出選擇；電影也自然流暢地處理身分、親職、遺棄與救贖等複雜主題，讓觀眾在不知不覺中與角色共感。《我家的事》希望提醒觀眾：「如同四季更迭，家庭與人生歷經不斷的變化與成長。在失落與相愛之間，每一次誤解、每一個舉動，都是對家的重新拼湊與定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26629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d11dcb9-ac3d-4ba8-8398-acc25c358994.jpg"/>
                      <pic:cNvPicPr/>
                    </pic:nvPicPr>
                    <pic:blipFill>
                      <a:blip xmlns:r="http://schemas.openxmlformats.org/officeDocument/2006/relationships" r:embed="Rd556d16481a448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8a9a3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d5b7319-b639-4b23-8589-11052520f825.jpg"/>
                      <pic:cNvPicPr/>
                    </pic:nvPicPr>
                    <pic:blipFill>
                      <a:blip xmlns:r="http://schemas.openxmlformats.org/officeDocument/2006/relationships" r:embed="Re033dae5c0d147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e5a9d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1273f14-2eec-4313-9fc3-c1bd824bf880.jpg"/>
                      <pic:cNvPicPr/>
                    </pic:nvPicPr>
                    <pic:blipFill>
                      <a:blip xmlns:r="http://schemas.openxmlformats.org/officeDocument/2006/relationships" r:embed="R860e31740d4744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56d16481a4482d" /><Relationship Type="http://schemas.openxmlformats.org/officeDocument/2006/relationships/image" Target="/media/image2.bin" Id="Re033dae5c0d1472f" /><Relationship Type="http://schemas.openxmlformats.org/officeDocument/2006/relationships/image" Target="/media/image3.bin" Id="R860e31740d4744d2" /></Relationships>
</file>