
<file path=[Content_Types].xml><?xml version="1.0" encoding="utf-8"?>
<Types xmlns="http://schemas.openxmlformats.org/package/2006/content-types">
  <Default Extension="xml" ContentType="application/vnd.openxmlformats-officedocument.wordprocessingml.document.main+xml"/>
  <Default Extension="bin" ContentType="image/jpeg"/>
  <Default Extension="rels" ContentType="application/vnd.openxmlformats-package.relationships+xml"/>
</Types>
</file>

<file path=_rels/.rels>&#65279;<?xml version="1.0" encoding="utf-8"?><Relationships xmlns="http://schemas.openxmlformats.org/package/2006/relationships"><Relationship Type="http://schemas.openxmlformats.org/officeDocument/2006/relationships/officeDocument" Target="/word/document.xml" Id="Rea0b02614aa848bb" /></Relationships>
</file>

<file path=word/document.xml><?xml version="1.0" encoding="utf-8"?>
<w:document xmlns:w="http://schemas.openxmlformats.org/wordprocessingml/2006/main">
  <w:body>
    <w:p>
      <w:pPr>
        <w:jc w:val="right"/>
      </w:pPr>
      <w:r>
        <w:r>
          <w:rPr>
            <w:rFonts w:ascii="Segoe UI" w:hAnsi="Segoe UI" w:eastAsia="Segoe UI"/>
            <w:sz w:val="28"/>
            <w:color w:val="FF0000"/>
          </w:rPr>
          <w:t>淡江時報 第 1218 期</w:t>
        </w:r>
      </w:r>
    </w:p>
    <w:p>
      <w:pPr>
        <w:jc w:val="center"/>
      </w:pPr>
      <w:r>
        <w:r>
          <w:rPr>
            <w:rFonts w:ascii="Segoe UI" w:hAnsi="Segoe UI" w:eastAsia="Segoe UI"/>
            <w:sz w:val="32"/>
            <w:color w:val="000000"/>
            <w:b/>
          </w:rPr>
          <w:t>第3屆勞資會議 勞方代表出爐</w:t>
        </w:r>
      </w:r>
    </w:p>
    <w:p>
      <w:pPr>
        <w:jc w:val="right"/>
      </w:pPr>
      <w:r>
        <w:r>
          <w:rPr>
            <w:rFonts w:ascii="Segoe UI" w:hAnsi="Segoe UI" w:eastAsia="Segoe UI"/>
            <w:sz w:val="28"/>
            <w:color w:val="888888"/>
            <w:b/>
          </w:rPr>
          <w:t>學校要聞</w:t>
        </w:r>
      </w:r>
    </w:p>
    <w:p>
      <w:pPr>
        <w:jc w:val="left"/>
      </w:pPr>
      <w:r>
        <w:r>
          <w:rPr>
            <w:rFonts w:ascii="Segoe UI" w:hAnsi="Segoe UI" w:eastAsia="Segoe UI"/>
            <w:sz w:val="28"/>
            <w:color w:val="000000"/>
          </w:rPr>
          <w:t>【藍心妤淡水校園報導】為協調勞資關係、促進勞資合作與和諧，人力資源處於5月22至26日中午12時舉辦本校「第3屆勞資會議勞方代表選舉」，採用線上及通訊投票方式進行，並於26日下午3時在C308公開投票結果，由第2屆勞資會議勞方代表主席溫漢雄監票，選出5名勞方代表：總務處事務整備組高素芬、品質保證稽核處陳芃君、事務整備組簡詩婷、秘書處揭維恆及學務處住宿輔導組呂學明，任期將自114年6月22日起至118年6月21日，在每3個月的固定會議中，可提出關於協調勞資關係、促進勞資合作、勞資會議代表選派及解任、勞動條件、會議運作、勞工福利籌劃、提高工作效率及其他建議與討論事項，為全校適用勞動基準法的同仁謀福祉。</w:t>
          <w:br/>
        </w:r>
      </w:r>
    </w:p>
    <w:p>
      <w:pPr>
        <w:jc w:val="center"/>
      </w:pPr>
      <w:r>
        <w:r>
          <w:drawing>
            <wp:inline xmlns:wp14="http://schemas.microsoft.com/office/word/2010/wordprocessingDrawing" xmlns:wp="http://schemas.openxmlformats.org/drawingml/2006/wordprocessingDrawing" distT="0" distB="0" distL="0" distR="0" wp14:editId="50D07946">
              <wp:extent cx="4876800" cy="2743200"/>
              <wp:effectExtent l="0" t="0" r="0" b="0"/>
              <wp:docPr id="1" name="IMG_f1358cc7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C:\home\site\wwwroot\wwwroot/Photos/2025-05/m\59fed7ad-1e04-4794-96bd-cc101587a131.jpg"/>
                      <pic:cNvPicPr/>
                    </pic:nvPicPr>
                    <pic:blipFill>
                      <a:blip xmlns:r="http://schemas.openxmlformats.org/officeDocument/2006/relationships" r:embed="R959fa1616e664789" cstate="print">
                        <a:extLst>
                          <a:ext uri="{28A0092B-C50C-407E-A947-70E740481C1C}"/>
                        </a:extLst>
                      </a:blip>
                      <a:stretch>
                        <a:fillRect/>
                      </a:stretch>
                    </pic:blipFill>
                    <pic:spPr>
                      <a:xfrm>
                        <a:off x="0" y="0"/>
                        <a:ext cx="4876800" cy="2743200"/>
                      </a:xfrm>
                      <a:prstGeom prst="rect">
                        <a:avLst/>
                      </a:prstGeom>
                    </pic:spPr>
                  </pic:pic>
                </a:graphicData>
              </a:graphic>
            </wp:inline>
          </w:drawing>
        </w:r>
      </w:r>
    </w:p>
  </w:body>
</w:document>
</file>

<file path=word/_rels/document.xml.rels>&#65279;<?xml version="1.0" encoding="utf-8"?><Relationships xmlns="http://schemas.openxmlformats.org/package/2006/relationships"><Relationship Type="http://schemas.openxmlformats.org/officeDocument/2006/relationships/image" Target="/media/image.bin" Id="R959fa1616e664789" /></Relationships>
</file>