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c0245ef7542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實驗劇團校友再結戲緣　成立L209劇團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本校實驗劇團畢業的各屆團員所組成的「L209劇團」已成軍兩年，繼「世紀末童話」及「11月的蘭嶼海邊見，謝謝！」後，將在2001年1月5、6、7日，在國家劇院實驗劇場演出醞釀一年的好戲「女人家」。
</w:t>
          <w:br/>
          <w:t>
</w:t>
          <w:br/>
          <w:t>　「L209劇團」的團員於淡江畢業後，即使團員們各有忙碌的工作或正在深造，仍堅持當年在實驗劇團的最高宗旨，以實驗精神創作生活的戲劇，希望在新劇場的洪流中，表現出清新而不造作的真實情感，和雅俗共賞的生活體驗。
</w:t>
          <w:br/>
          <w:t>
</w:t>
          <w:br/>
          <w:t>　大傳系畢業，目前於博達華商擔任資深媒體企劃──負責此次演出宣傳的畢雁翾表示，大學時代的劇場生活，雖忙碌、辛苦，但畢業後卻成了團員們最美好、最甜蜜的回憶，為了重溫當時舊夢，結合了各屆團員們的力量，於一年前在台北創團，並以平日在淡江的練習場地L209命名，正式組成「L209劇團」。除了邀請藝術學院及果陀等老師教授肢體表演課外，今年又成立讀書會，將各團員集結起來一同討論戲劇相關書籍，目前該團以淡江畢業校友為主，儼然成為淡江實驗劇團畢業後的伸展舞台。
</w:t>
          <w:br/>
          <w:t>
</w:t>
          <w:br/>
          <w:t>　目前劇團中的團員也參與國內各重要劇團的表演，如歷史系校友仇泠於表演工作坊演出、法文系校友黃雅勤於創作社表演等，而其啟蒙時代皆源於淡江實驗劇團，該次演出的「女人家」由女性編劇、男性執導，編劇黃麗如於國立藝術學院戲劇研究所編劇組畢業後，除了劇場創作外，亦為深度旅遊雜誌與美食書籍的文字工作者，導演為大傳系校友楊雅　　　，從事影視工作多年，以男性的觀點執導，男女間微妙的合作關係，相信將激起更多精采的漣漪，值得拭目以待。</w:t>
          <w:br/>
        </w:r>
      </w:r>
    </w:p>
  </w:body>
</w:document>
</file>