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70da5953346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黃玲禎以教育熱忱與創意教案 獲特優教學助理及優質教案雙重肯定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為獎勵在教學輔助與學生學習輔導表現優異的教學助理，諮商職涯暨學習發展輔導中心5月9日召開「113學年度第1學期特優教學助理遴選會議」，最終評選出特優和優良教學助理共27人、優質教案2案。
</w:t>
          <w:br/>
          <w:t>本次獲選「特優教學助理」有日文碩二黃玲禎、電機碩二鄭昌立、電機碩二彭曉燕、電機碩二傅昱棠、統計碩一陳樺均；「優良教學助理」為資圖碩二郭承秀、數學碩一黃昭瑜、物理碩一張承恩、機械碩二鄭翔允、化材碩一李崇佑、電機碩二鄭泓銘、資工碩二楊采蓉、統計碩二林沅仕、英文碩三江亞萱、資工博三林先彥、AI四趙子岳等22人；優質教案則由郭承秀及黃玲禎獲選。
</w:t>
          <w:br/>
          <w:t>榮獲「特優教學助理」及「優質教案」雙重肯定的黃玲禎分享，得獎教案結合日本的「Onigiri Action」活動，讓學生在學習日文的同時，也能幫助飢餓孩童，並提升臺灣與淡江大學的國際能見度。她將實習課視為「正課的一次大型作業」，課堂設計不以傳統的點名、期中或期末考來評分，而是重視實作與持續練習，並透過個別指導即時掌握學生的學習狀況。黃玲禎感謝系主任蔡佩青、正課授課教師及系助理的推薦與支持，也感謝學生給予課程達5.86分的高度評價，這些肯定都是她持續投入教學的最大動力。
</w:t>
          <w:br/>
          <w:t>「能獲得特優教學助理這項榮譽非常開心，也感謝大家對我教學的肯定。」鄭昌立分享 為幫助學生真正有所收穫，他積極參與教學助理專業成長社群，與來自不同領域的TA們交流經驗，互相學習與精進教學方法。他表示，實驗課主要採「教學加驗收」模式，透過實作驗收讓學生即時發現問題、累積經驗，進而將所學應用於後續的考試與實作中，達到更扎實的學習成效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0880"/>
              <wp:effectExtent l="0" t="0" r="0" b="0"/>
              <wp:docPr id="1" name="IMG_5c8016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dae0d87-16cf-44e7-a41c-f7be8b2e2566.jpg"/>
                      <pic:cNvPicPr/>
                    </pic:nvPicPr>
                    <pic:blipFill>
                      <a:blip xmlns:r="http://schemas.openxmlformats.org/officeDocument/2006/relationships" r:embed="Rd42495cc120743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0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2495cc120743df" /></Relationships>
</file>