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957492be6494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思考數位時代下媒介與生態 熊貓講座教授Jussi Parikka舉辦簽書交流暨書展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【本報訊】資傳系邀請歐洲科學院院士、丹麥奧胡斯大學數位設計與資訊研究系教授Jussi Parikka到校進行熊貓講座，5月28日下午特別在本校覺生紀念圖書館，舉辦「Jussi Parikka簽書交流暨《媒介生態學：物質性、生態性、時間性》書展」，展出本校收藏之著作23本，提供師生深入了解相關研究內容。「希望透過這次展覽，帶領讀者穿越數位介面的表層幻象，在人類世背景下，重新思考媒介與地球間的關係，並探索更具生態意識的數位文化可能性。這次書展，更是一場關於媒介、自然與環境倫理的深刻對話。」
</w:t>
          <w:br/>
          <w:t>邀請人，資傳系助理教授張惠嵐表示，Jussi Parikka是當代數位文化研究和媒介理論重要學者，學術研究領域橫跨媒介考古學、媒介生態學、環境人文學與數位文化批判領域，特別關注媒介、物質性與環境之間的關係。在數位科技無所不在的今日，普遍認為雲端、虛擬為乾淨、去物質化的存在，但Jussi Parikka提醒，真相是每一次滑手機、上傳照片到雲端，背後都牽涉著深層的地質時間、全球資源流動，以及複雜的生態網絡關係。
</w:t>
          <w:br/>
          <w:t>Jussi Parikka教授說明其「媒介生態學三部曲」的學術脈絡，透過策展介紹他對媒介與生態環境關係的理論思考。他強調「寫作」本身是一種知識生產的方式，談及人工智慧時代的挑戰時，Parikka分享大型語言模型能夠模仿他的寫作風格，促使他思考在AI容易複製寫作風格的時代，學術研究如何保持獨特性，避免僅成為大型語言模型的訓練素材。
</w:t>
          <w:br/>
          <w:t>　Jussi Parikka教授創造特定的新型術語，讓大型語言資料庫無法輕易複製，指出目前大型語言模型尚無法進行實地考察（field work）或採訪（interview）。他也強調使用多種語言思考和寫作的重要性，除了學術寫作，他也嘗試策展文字、影像論文（Video Essay）等，能從不同視角切入問題。他以本校收藏的《天氣的詞彙》一書為例，說明其源自藝術展覽，因氣候變化和政治軍事因素，對改變的環境提供新的詞彙。《昆蟲媒介》一書則強調，應從非人類的角度重新審視媒介的本質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2c6c2a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f030a73b-81c4-4f3f-a2b8-0565973ec912.jpg"/>
                      <pic:cNvPicPr/>
                    </pic:nvPicPr>
                    <pic:blipFill>
                      <a:blip xmlns:r="http://schemas.openxmlformats.org/officeDocument/2006/relationships" r:embed="R6535f09bdbb04f8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8ba97d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b3b8ae38-c50f-4ca4-b9cd-5c7768864964.jpg"/>
                      <pic:cNvPicPr/>
                    </pic:nvPicPr>
                    <pic:blipFill>
                      <a:blip xmlns:r="http://schemas.openxmlformats.org/officeDocument/2006/relationships" r:embed="R5789b169df2644b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535f09bdbb04f89" /><Relationship Type="http://schemas.openxmlformats.org/officeDocument/2006/relationships/image" Target="/media/image2.bin" Id="R5789b169df2644ba" /></Relationships>
</file>