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ccfc6959f48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校友參訪鴻海與穩懋 陳進財親自分享經營心得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台北市淡江大學校友會5月23日舉辦企業參訪，安排校友們前往台灣科技業巨擘鴻海科技，與世界校友會聯合會總會長陳進財，主理的穩懋半導體公司。會長崔昭隆邀請系所友會聯合總會、淡江跨業聯誼會、管科系所友會，與新北市、基隆、桃園、新竹、台中和高雄等地校友會共同參與，近百位校友熱情參觀，收穫滿滿。中華民國校友總會總會長陳滄江、系所友會聯誼總會總會長蘇志仁亦一同參訪。
</w:t>
          <w:br/>
          <w:t>當天上午參訪鴻海科技，發言人巫俊毅與團隊的介紹，讓校友們瞭解代工的魅力與價值，另體驗了電動智能公車並參觀電動車模型。下午參訪穩懋半導體，見證了第三類半導體的崛起與發展趨勢，董事長陳進財親自到場與校友們見面，並分享經營心得、砷化鎵的應用。崔昭隆感謝鴻海科技、穩懋半導體與所有參與的校友們，透過企業參訪持續成長，終身學習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aa924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872d8d5-ee23-46cf-ba4c-115904baef69.jpg"/>
                      <pic:cNvPicPr/>
                    </pic:nvPicPr>
                    <pic:blipFill>
                      <a:blip xmlns:r="http://schemas.openxmlformats.org/officeDocument/2006/relationships" r:embed="Ra4d737844fe643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225040"/>
              <wp:effectExtent l="0" t="0" r="0" b="0"/>
              <wp:docPr id="1" name="IMG_6f19b5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f82b08b-136b-4aa1-b922-06d66f2d273d.jpg"/>
                      <pic:cNvPicPr/>
                    </pic:nvPicPr>
                    <pic:blipFill>
                      <a:blip xmlns:r="http://schemas.openxmlformats.org/officeDocument/2006/relationships" r:embed="R775f9d1d02e44b7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225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7b687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e7b97c7-8a23-4704-8708-4ef7a96109e6.jpg"/>
                      <pic:cNvPicPr/>
                    </pic:nvPicPr>
                    <pic:blipFill>
                      <a:blip xmlns:r="http://schemas.openxmlformats.org/officeDocument/2006/relationships" r:embed="Rb0ae8433a969489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4d737844fe64307" /><Relationship Type="http://schemas.openxmlformats.org/officeDocument/2006/relationships/image" Target="/media/image2.bin" Id="R775f9d1d02e44b7d" /><Relationship Type="http://schemas.openxmlformats.org/officeDocument/2006/relationships/image" Target="/media/image3.bin" Id="Rb0ae8433a969489c" /></Relationships>
</file>