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4a4d1b86004f2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國際生就業媒合會 助境外生留臺發展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由本校主辦的「2025年淡江大學國際生就業媒合會」，6月10日下午1時在黑天鵝展示廳舉辦，邀請13家臺灣企業現場徵才，提供正職與實習機會，吸引許多本校國際生到場投遞履歷，並與企業一對一面談，氣氛熱絡，展現本校在推動國際人才就業媒合積極成果。
</w:t>
          <w:br/>
          <w:t>國際事務副校長陳小雀感謝各大企業的熱情參與，讓學生透過這場活動實際與企業交流、了解職場需求，進一步思考畢業後的發展方向。她說明，本校目前共有來自57個國家、超過1300名國際學生，不僅在學術上努力表現，更積極參與各項校園活動與實務培訓，顯示高度潛力與就業動能，她認為活動不僅是國際生職涯媒合的起點，也呈現本校長期推動國際化人才培育的成果。
</w:t>
          <w:br/>
          <w:t>企業代表指出，隨著臺灣企業加速國際化，對具備語言能力與跨文化溝通力的人才需求持續上升，活動讓企業深刻感受到淡江國際生的熱情與潛力，許多同學在專業與適應力上皆表現良好。未來他們期盼持續與學界合作，強化國際人才的招募與培育。
</w:t>
          <w:br/>
          <w:t>一位來自印尼的財金系學生表示，他非常感謝這次能參與這場就業媒合會，作為大三學生，目前正積極的找實習機會，透過這樣的活動，有機會與企業零距離交流，他也表示，幾家企業對他的專業背景表達興趣，讓他對未來留臺發展充滿信心與期待。
</w:t>
          <w:br/>
          <w:t>本次參與企業涵蓋製造、科技、零售、物流、觀光、數位產業與餐飲服務等多元領域，包括：台印高達國際物流股份有限公司、大樂司文創股份有限公司、全家便利商店股份有限公司、福裕科技有限公司、亞洲藏壽司股份有限公司、聯寶股份有限公司、雄獅旅行社股份有限公司、三商餐飲股份有限公司、豐達科技股份有限公司、全盈支付金融科技股份有限公司、饗樂餐飲實業股份有限公司、晶華國際酒店股份有限公司，以及定揚科技股份有限公司共13家公司。（文／境外生輔導組提供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f13d5bb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a67d7ea3-03dc-4a64-aa6d-890463a18f90.jpg"/>
                      <pic:cNvPicPr/>
                    </pic:nvPicPr>
                    <pic:blipFill>
                      <a:blip xmlns:r="http://schemas.openxmlformats.org/officeDocument/2006/relationships" r:embed="R7c616ffba8814a9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f96726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3f49bc27-a79e-4f8e-a01c-359107963293.jpg"/>
                      <pic:cNvPicPr/>
                    </pic:nvPicPr>
                    <pic:blipFill>
                      <a:blip xmlns:r="http://schemas.openxmlformats.org/officeDocument/2006/relationships" r:embed="R4583e7c61c634b2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d2f724f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21a053f8-09a9-4ec3-a81f-d4b200aa86e4.jpg"/>
                      <pic:cNvPicPr/>
                    </pic:nvPicPr>
                    <pic:blipFill>
                      <a:blip xmlns:r="http://schemas.openxmlformats.org/officeDocument/2006/relationships" r:embed="R741c1fb293b94dd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7c616ffba8814a99" /><Relationship Type="http://schemas.openxmlformats.org/officeDocument/2006/relationships/image" Target="/media/image2.bin" Id="R4583e7c61c634b23" /><Relationship Type="http://schemas.openxmlformats.org/officeDocument/2006/relationships/image" Target="/media/image3.bin" Id="R741c1fb293b94ddb" /></Relationships>
</file>