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ea70d40248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【新鮮人秘笈】樸實剛毅獎助學金 年發逾2億元助學生無憂就學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為獎勵學生努力向學，協助不同學業成就及經濟不利的學子，順利就讀並完成高等教育，淡江大學設置「樸實剛毅獎助學金」，每年總額逾新臺幣2億元，提供超過200項獎助學金，讓學生能無後顧之憂，安心就學，在三環五育課程培育下，朝向心靈卓越的目標邁進。
</w:t>
          <w:br/>
          <w:t>其中，目前全臺大專校院單一獎學金總金額最高的「有蓮獎學金」，為本校管科系校友徐航健於2020年捐款1億2千萬元所成立，至今已有785位學生受惠，分別獲得20萬至2萬元不等的獎學金。受獎學生認為這筆獎學金不僅提供物質上的實質幫助，更是精神上無形的支柱。
</w:t>
          <w:br/>
          <w:t>今年6月甫畢業的產經系（現經濟系）校友蔡博凱，就學時運用這筆獎學金完成一段特別的學習旅程──騎機車逆時針環島，深入認識臺灣在地文化與產業特色，更實際感受到各地經濟發展的脈動，將書本知識落實於社會觀察中。歐語二陳靖亞分享，「獲得有蓮獎學金對我而言是一種肯定與動力。這份獎學金讓我在大一就能放心投入語言學習，並支持我規劃赴西班牙交換學習、攻讀碩士學位，讓我更有信心朝國際舞臺邁進。」高齡健管所碩二朱康暐表示，「這份獎學金給了我莫大的支持。」他每週三天奔波臺北與宜蘭之間，獎學金正好補貼了通勤開銷，也讓他得以添購筆電，提升學習與研究效率，不需因經濟壓力分心。應用科學博士班四年級歐茲比則感謝「有蓮獎學金」讓他能專注於學業，並把握機會前往新加坡、荷蘭等地進行學術交流、參加研討會，全力投入研究，一圓科研之夢。
</w:t>
          <w:br/>
          <w:t>此外，信邦電子董事長、數學系校友王紹新自2020年起，每年大額捐款，為經濟不利學生、學業成績優異或研究傑出的學生、以及實習、參賽學生提供多項獎助。實施至今，共獎助3,843位學生，發放超過3,439萬元獎助學金。他希望藉此減輕學弟妹的經濟負擔，讓他們專心學習，不必重蹈自己求學時需兼數份家教、無法全心投入課業的遺憾。
</w:t>
          <w:br/>
          <w:t>淡江大學校內外獎助學金種類繁多，因此整合設置「樸實剛毅獎助學金」專區，方便學生依自身條件快速查詢符合的項目，避免有需求者因未能掌握足夠資訊而錯失機會，歡迎同學們多加利用，相關資訊詳見獎助學金網頁（網址：https://scholarship.in.tku.edu.tw/ 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19984"/>
              <wp:effectExtent l="0" t="0" r="0" b="0"/>
              <wp:docPr id="1" name="IMG_0cb9bd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7d756218-ef2b-465d-9d80-54319411835b.jpg"/>
                      <pic:cNvPicPr/>
                    </pic:nvPicPr>
                    <pic:blipFill>
                      <a:blip xmlns:r="http://schemas.openxmlformats.org/officeDocument/2006/relationships" r:embed="R1cd03df92980453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19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14400" cy="914400"/>
              <wp:effectExtent l="0" t="0" r="0" b="0"/>
              <wp:docPr id="1" name="IMG_63a350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c7fe727-fcec-4810-9737-b1dfdbe415e7.jpg"/>
                      <pic:cNvPicPr/>
                    </pic:nvPicPr>
                    <pic:blipFill>
                      <a:blip xmlns:r="http://schemas.openxmlformats.org/officeDocument/2006/relationships" r:embed="R1a089af9e8f344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cd03df929804533" /><Relationship Type="http://schemas.openxmlformats.org/officeDocument/2006/relationships/image" Target="/media/image2.bin" Id="R1a089af9e8f34439" /></Relationships>
</file>