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cfd86a9c6407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【淡江品牌 校友齊讚】會計系校友、三金音樂製作人 陳建騏／專注當下 築夢踏實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當年大學聯考填志願時，我最想念的是美術系，後來聽從家人建議，選擇了淡江會計系，沒想到從會計出發，繞個彎抵達音樂，反而看見不同的風景。一路以來，我為田馥甄、徐佳瑩、魏如萱等知名歌手製作專輯，也從中收穫了許多意想不到的驚喜。
</w:t>
          <w:br/>
          <w:t>「會計難的不是數學，而是如何處理事情。」對我來說，會計系的課程並不輕鬆，尤其是堪稱大魔王的中級與高級會計學，但我沒有因此放棄學習，而是在繁重課業之外，找到能讓自己喘息的地方——淡江實驗劇團。這個選擇延續了我高中話劇社的熱情，也讓我從表演中領略情感與表達的力量。回頭看，大學時期所習得的會計知識，也在我日後經營公司時發揮了實際效用。
</w:t>
          <w:br/>
          <w:t>與高中話劇社相比，實驗劇團的訓練更具系統性。從讀本、排練到舞臺呈現，每一個步驟都有其脈絡與節奏。我逐漸領悟，表演不只是把角色演好，更要理解每句臺詞、每個動作背後的設計。舞臺情緒與真實人生往往緊密相連，過往的經歷也能透過表演被重新詮釋與轉化。在劇團中，我學會與不同角色的夥伴溝通，這樣的磨合經驗，成為我投入音樂產業中最受用的養分。特別感謝當年實驗劇團的指導老師丁洪哲，他的悉心指導與溫暖支持，深刻影響了我對創作的態度與價值觀。
</w:t>
          <w:br/>
          <w:t>我從小就學鋼琴和電子琴，對音樂的敏感度早已在耳濡目染中逐漸培養。高中擔任話劇社導演，雖然還不懂編曲，但已為公演創作配樂。大四那年，我在臺北的「主婦之店」打工，近距離觀察駐唱樂團的現場演出，那段經歷讓我意識到，「完整演出一首歌並不容易」，每個樂器都需精準掌握，還得因應現場氛圍即時調整，甚至與聽眾互動。這些觀察與體會，成為我日後創作的重要基礎，也讓我明白：音樂從來都不是一個人的事，而是一場關於傾聽與共鳴的團體協作。
</w:t>
          <w:br/>
          <w:t>服役期間，我進入藝工隊，得以持續與音樂保持連結。退伍後，在劇場、電影、廣告等領域擔任音樂設計、鍵盤手與監製，從各種合作中累積實戰經驗，並陸續獲得金鐘獎、金曲獎與金馬獎的肯定。至今，我仍很少為了發表而寫歌，每一件作品幾乎都有明確的情境或對象。靈感不足時，我會選擇放慢步調，重新感受生活，當你能夠真正沉靜下來，聽見那些平時被忽略的細節，靈感就會慢慢浮現。
</w:t>
          <w:br/>
          <w:t>如今音樂的應用比以往更為多元，從短影音、遊戲、廣告、到影視劇場，無所不在。但音樂本質上是一種極為主觀的表達形式，除了創意，還得兼顧觀眾的接受度與市場的期待。對我而言，「熱愛」始終是創作最重要的動力。只要是自己感興趣的事，我總願意投入時間、深入學習，儘管過程不易，卻也能從中找到喜悅與成就感。
</w:t>
          <w:br/>
          <w:t>最後，我想鼓勵正在探索中的學弟妹們：別害怕犯錯，勇敢去嘗試。錯誤是學習中珍貴的一環，它讓我們反思、成長、前進。在AI快速發展的時代，只要你願意主動學習、靈活運用工具，就能從不同角度找到解決問題的方法，也就更有機會突破自我。當然，專業能力很重要，但溝通協調、團隊合作、理解他人同樣是進入職場的關鍵素養。不要侷限自己的目標與身分，儘量把握機會學習新事物、多參與社團活動，探索更多元的自己，你每一段的努力都不會白費，終將成為未來人生旅途中寶貴的資產。（文／吳沂諠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0d1c940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e7dc1dd-2e4e-4c5c-a25c-0cce219b4af4.jpg"/>
                      <pic:cNvPicPr/>
                    </pic:nvPicPr>
                    <pic:blipFill>
                      <a:blip xmlns:r="http://schemas.openxmlformats.org/officeDocument/2006/relationships" r:embed="R72a0dbc5e0fd44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a0dbc5e0fd4491" /></Relationships>
</file>