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0bd881074f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【新任二級主管介紹】教育學院 教育科技學系主任 賴婷鈴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最高學歷：美國賓州州立大學教育科技博士
</w:t>
          <w:br/>
          <w:t>重要經歷：淡江大學教育科技系副教授
</w:t>
          <w:br/>
          <w:t>未來規劃及願景：
</w:t>
          <w:br/>
          <w:t>持續推動專業課程融合AI與SDGs，深化學生專題製作與產業實務連結，強化與系友的連結，促進國際交流，提升學生跨域學習能力與就業競爭力。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eb8198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698e8159-513b-484b-a406-ec21e76b2c75.jpg"/>
                      <pic:cNvPicPr/>
                    </pic:nvPicPr>
                    <pic:blipFill>
                      <a:blip xmlns:r="http://schemas.openxmlformats.org/officeDocument/2006/relationships" r:embed="Rd42ca09832714b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2ca09832714b86" /></Relationships>
</file>