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84e2aeacb4df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【112學年度教學特優教師】運管系副教授鍾智林 多元互動讓學習「動起來」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教學特優教師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【記者曾晨維專訪】運輸管理學系副教授鍾智林，擁有14年全英語教學（English as a Medium of Instruction, EMI）的經驗，榮獲112學年度「教學特優教師」肯定。回顧教學歷程，他坦言一路充滿挑戰，也不斷反思與調整，尋找兼顧學生學習與適合自己的教學節奏。每年透過教學實踐研究計畫、教學評量與學生回饋，不斷修正課程設計和教學方法，希望課堂更貼近學生需求，激發學習動力。
</w:t>
          <w:br/>
          <w:t>面對現今學生普遍學習被動的現象，鍾智林積極嘗試多元方式，讓教學更具互動與思辨。他將SDGs議題融入課程，導入AI輔助教材，並推動線上與同儕合作學習，提高學生課堂參與。「既然學生不太愛看教科書，老師就得換個方式教。」他笑說，因此用PPT引導學習，結合網路資源鼓勵學生自主探索。課堂上，也常以生活和社會議題舉例，如「大眾運輸政策」、「公館圓環拆除」、「行人地獄」與「淡北道路興建」等，讓學生從生活實例理解專業概念；並運用Mentimeter、Kahoot！等互動工具活化學習氣氛，「當學生舉起手機參與互動時，教室會明顯『活過來』，那是最開心的時刻。」他也善用圖表輔助教學，讓抽象理論更容易被理解。
</w:t>
          <w:br/>
          <w:t>他認為，現今的教學助力其實多於阻力，AI技術讓教師能更有效率準備教材並延伸內容，「AI可以幫忙建構課程基礎、省下時間，又能讓內容更豐富。」他也觀察到，學生喜歡結合行動裝置的互動學習，因此每堂課都有手機互動環節，讓學生即時回饋、參與學習。
</w:t>
          <w:br/>
          <w:t>談到課堂氛圍，鍾智林認為關鍵在於教師的態度與準備。「老師要以積極正面的態度投入，讓內容豐富有趣。」他相信教師的熱情與專業能感染學生，「師父領進門，修行在個人。老師盡力教好，學生也要為自己的學習負責。」他期勉學生主動思考、互相學習，並語帶誠懇地說：「老師不是萬能的，做不到的地方，學生要學會幫自己。」認為課堂最重要的價值，是營造一個「願意學習的氛圍」。
</w:t>
          <w:br/>
          <w:t>鍾智林開設的中、英文課程，課後回饋常收到學生的感謝與肯定，讓他感受到善意與認同，也成為持續精進教學的動力。學生的意見也常為他帶來啟發，如建議以EMI方式教授「運輸專業英文」，或希望增加課堂APP互動，他都願意嘗試與調整。長期授課也能讓他不斷優化內容並掌握學生反應，逐步找到最有效的教學方式。對他而言，教學是一條持續成長的路，「只要有意義、對學生有幫助的建議，我都願意嘗試改變，讓課程越來越好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7ebd8ca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6f9c72fd-305b-4a05-8273-eb55b969897c.jpg"/>
                      <pic:cNvPicPr/>
                    </pic:nvPicPr>
                    <pic:blipFill>
                      <a:blip xmlns:r="http://schemas.openxmlformats.org/officeDocument/2006/relationships" r:embed="R52457d6fd791425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2457d6fd791425f" /></Relationships>
</file>